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4BE" w:rsidRPr="00793E1B" w:rsidRDefault="00F529E7" w:rsidP="00F874BE">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7B6FB7" w:rsidRDefault="007B6FB7" w:rsidP="00A63CB8">
                  <w:pPr>
                    <w:jc w:val="both"/>
                  </w:pPr>
                  <w:r w:rsidRPr="00C94464">
                    <w:t xml:space="preserve">Приложение   к ОПОП по направлению подготовки </w:t>
                  </w:r>
                  <w:r>
                    <w:t>37</w:t>
                  </w:r>
                  <w:r>
                    <w:rPr>
                      <w:color w:val="000000"/>
                    </w:rPr>
                    <w:t>.03.01 Психология</w:t>
                  </w:r>
                  <w:r w:rsidRPr="00BC075E">
                    <w:rPr>
                      <w:color w:val="FF0000"/>
                    </w:rPr>
                    <w:t xml:space="preserve"> </w:t>
                  </w:r>
                  <w:r w:rsidRPr="00BC075E">
                    <w:rPr>
                      <w:color w:val="000000"/>
                    </w:rPr>
                    <w:t>(</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Pr="001E0C2A">
                    <w:rPr>
                      <w:rFonts w:eastAsia="Courier New"/>
                      <w:lang w:bidi="ru-RU"/>
                    </w:rPr>
                    <w:t>Психологическое консультирование</w:t>
                  </w:r>
                  <w:r>
                    <w:rPr>
                      <w:color w:val="000000"/>
                    </w:rPr>
                    <w:t>»</w:t>
                  </w:r>
                  <w:r>
                    <w:t xml:space="preserve">, </w:t>
                  </w:r>
                  <w:r w:rsidRPr="003B6166">
                    <w:t xml:space="preserve">утв. приказом ректора ОмГА от </w:t>
                  </w:r>
                  <w:r w:rsidR="00600D19">
                    <w:t>28.03.2022 №28</w:t>
                  </w:r>
                </w:p>
                <w:p w:rsidR="007B6FB7" w:rsidRPr="00641D51" w:rsidRDefault="007B6FB7" w:rsidP="00F874BE">
                  <w:pPr>
                    <w:jc w:val="both"/>
                  </w:pPr>
                </w:p>
              </w:txbxContent>
            </v:textbox>
          </v:shape>
        </w:pict>
      </w: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widowControl/>
        <w:autoSpaceDE/>
        <w:adjustRightInd/>
        <w:ind w:left="5670"/>
        <w:rPr>
          <w:rFonts w:eastAsia="Courier New"/>
          <w:b/>
          <w:bCs/>
          <w:color w:val="000000"/>
          <w:sz w:val="24"/>
          <w:szCs w:val="24"/>
        </w:rPr>
      </w:pPr>
    </w:p>
    <w:p w:rsidR="00F874BE" w:rsidRPr="00793E1B" w:rsidRDefault="00F874BE" w:rsidP="00F874BE">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874BE" w:rsidRPr="00793E1B" w:rsidRDefault="004A67E8" w:rsidP="00F874BE">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F874BE"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874BE" w:rsidRPr="00641D51" w:rsidRDefault="00F874BE" w:rsidP="00F874BE">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F874BE" w:rsidRPr="00793E1B" w:rsidRDefault="00F874BE" w:rsidP="00F874BE">
      <w:pPr>
        <w:autoSpaceDE/>
        <w:adjustRightInd/>
        <w:ind w:right="1"/>
        <w:contextualSpacing/>
        <w:jc w:val="center"/>
        <w:rPr>
          <w:rFonts w:eastAsia="Courier New"/>
          <w:noProof/>
          <w:color w:val="000000"/>
          <w:sz w:val="28"/>
          <w:szCs w:val="28"/>
          <w:lang w:bidi="ru-RU"/>
        </w:rPr>
      </w:pPr>
    </w:p>
    <w:p w:rsidR="00F874BE" w:rsidRPr="00793E1B" w:rsidRDefault="00F529E7" w:rsidP="00F874BE">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7B6FB7" w:rsidRPr="00C94464" w:rsidRDefault="007B6FB7" w:rsidP="00F874BE">
                  <w:pPr>
                    <w:jc w:val="center"/>
                    <w:rPr>
                      <w:sz w:val="24"/>
                      <w:szCs w:val="24"/>
                    </w:rPr>
                  </w:pPr>
                  <w:r w:rsidRPr="00C94464">
                    <w:rPr>
                      <w:sz w:val="24"/>
                      <w:szCs w:val="24"/>
                    </w:rPr>
                    <w:t>УТВЕРЖДАЮ:</w:t>
                  </w:r>
                </w:p>
                <w:p w:rsidR="007B6FB7" w:rsidRPr="00C94464" w:rsidRDefault="007B6FB7" w:rsidP="00F874BE">
                  <w:pPr>
                    <w:jc w:val="center"/>
                    <w:rPr>
                      <w:sz w:val="24"/>
                      <w:szCs w:val="24"/>
                    </w:rPr>
                  </w:pPr>
                  <w:r w:rsidRPr="00C94464">
                    <w:rPr>
                      <w:sz w:val="24"/>
                      <w:szCs w:val="24"/>
                    </w:rPr>
                    <w:t>Ректор, д.фил.н., профессор</w:t>
                  </w:r>
                </w:p>
                <w:p w:rsidR="007B6FB7" w:rsidRDefault="007B6FB7" w:rsidP="00F874BE">
                  <w:pPr>
                    <w:jc w:val="center"/>
                    <w:rPr>
                      <w:sz w:val="24"/>
                      <w:szCs w:val="24"/>
                    </w:rPr>
                  </w:pPr>
                </w:p>
                <w:p w:rsidR="007B6FB7" w:rsidRPr="00C94464" w:rsidRDefault="007B6FB7" w:rsidP="00F874BE">
                  <w:pPr>
                    <w:jc w:val="center"/>
                    <w:rPr>
                      <w:sz w:val="24"/>
                      <w:szCs w:val="24"/>
                    </w:rPr>
                  </w:pPr>
                  <w:r w:rsidRPr="00C94464">
                    <w:rPr>
                      <w:sz w:val="24"/>
                      <w:szCs w:val="24"/>
                    </w:rPr>
                    <w:t>______________А.Э. Еремеев</w:t>
                  </w:r>
                </w:p>
                <w:p w:rsidR="007B6FB7" w:rsidRPr="00C94464" w:rsidRDefault="007B6FB7" w:rsidP="00F874BE">
                  <w:pPr>
                    <w:jc w:val="center"/>
                    <w:rPr>
                      <w:sz w:val="24"/>
                      <w:szCs w:val="24"/>
                    </w:rPr>
                  </w:pPr>
                  <w:r>
                    <w:rPr>
                      <w:sz w:val="24"/>
                      <w:szCs w:val="24"/>
                    </w:rPr>
                    <w:t xml:space="preserve">                              </w:t>
                  </w:r>
                  <w:r w:rsidR="00600D19">
                    <w:rPr>
                      <w:sz w:val="24"/>
                      <w:szCs w:val="24"/>
                    </w:rPr>
                    <w:t>28.03.2022</w:t>
                  </w:r>
                  <w:r w:rsidRPr="00C94464">
                    <w:rPr>
                      <w:sz w:val="24"/>
                      <w:szCs w:val="24"/>
                    </w:rPr>
                    <w:t xml:space="preserve"> г.</w:t>
                  </w:r>
                </w:p>
              </w:txbxContent>
            </v:textbox>
          </v:shape>
        </w:pict>
      </w: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autoSpaceDE/>
        <w:adjustRightInd/>
        <w:ind w:right="1"/>
        <w:contextualSpacing/>
        <w:jc w:val="center"/>
        <w:rPr>
          <w:rFonts w:eastAsia="Courier New"/>
          <w:b/>
          <w:color w:val="000000"/>
          <w:sz w:val="24"/>
          <w:szCs w:val="24"/>
          <w:lang w:bidi="ru-RU"/>
        </w:rPr>
      </w:pPr>
    </w:p>
    <w:p w:rsidR="00F874BE" w:rsidRPr="00793E1B" w:rsidRDefault="00F874BE" w:rsidP="00F874BE">
      <w:pPr>
        <w:widowControl/>
        <w:autoSpaceDE/>
        <w:adjustRightInd/>
        <w:jc w:val="center"/>
        <w:rPr>
          <w:color w:val="000000"/>
          <w:sz w:val="24"/>
          <w:szCs w:val="24"/>
          <w:lang w:eastAsia="en-US"/>
        </w:rPr>
      </w:pPr>
    </w:p>
    <w:p w:rsidR="00F874BE" w:rsidRPr="00793E1B" w:rsidRDefault="00F874BE" w:rsidP="00F874BE">
      <w:pPr>
        <w:widowControl/>
        <w:autoSpaceDE/>
        <w:adjustRightInd/>
        <w:jc w:val="center"/>
        <w:rPr>
          <w:color w:val="000000"/>
          <w:sz w:val="24"/>
          <w:szCs w:val="24"/>
          <w:lang w:eastAsia="en-US"/>
        </w:rPr>
      </w:pPr>
    </w:p>
    <w:p w:rsidR="00F874BE"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p>
    <w:p w:rsidR="00F874BE"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p>
    <w:p w:rsidR="00F874BE" w:rsidRPr="00793E1B" w:rsidRDefault="00F874BE" w:rsidP="00F874BE">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F874BE" w:rsidRPr="00793E1B" w:rsidRDefault="00F874BE" w:rsidP="00F874BE">
      <w:pPr>
        <w:widowControl/>
        <w:tabs>
          <w:tab w:val="left" w:pos="708"/>
        </w:tabs>
        <w:autoSpaceDE/>
        <w:adjustRightInd/>
        <w:jc w:val="center"/>
        <w:rPr>
          <w:b/>
          <w:color w:val="000000"/>
          <w:sz w:val="24"/>
          <w:szCs w:val="24"/>
        </w:rPr>
      </w:pPr>
    </w:p>
    <w:p w:rsidR="00AF22EF" w:rsidRDefault="00AF22EF" w:rsidP="00F874BE">
      <w:pPr>
        <w:widowControl/>
        <w:suppressAutoHyphens/>
        <w:autoSpaceDE/>
        <w:adjustRightInd/>
        <w:jc w:val="center"/>
        <w:rPr>
          <w:b/>
          <w:bCs/>
          <w:color w:val="000000"/>
          <w:sz w:val="40"/>
          <w:szCs w:val="40"/>
        </w:rPr>
      </w:pPr>
      <w:r>
        <w:rPr>
          <w:b/>
          <w:bCs/>
          <w:color w:val="000000"/>
          <w:sz w:val="40"/>
          <w:szCs w:val="40"/>
        </w:rPr>
        <w:t>ОБЩАЯ ПСИХОЛОГИЯ</w:t>
      </w:r>
    </w:p>
    <w:p w:rsidR="00F874BE" w:rsidRPr="00347967" w:rsidRDefault="00AF22EF" w:rsidP="00F874BE">
      <w:pPr>
        <w:widowControl/>
        <w:suppressAutoHyphens/>
        <w:autoSpaceDE/>
        <w:adjustRightInd/>
        <w:jc w:val="center"/>
        <w:rPr>
          <w:b/>
          <w:bCs/>
          <w:sz w:val="24"/>
          <w:szCs w:val="24"/>
        </w:rPr>
      </w:pPr>
      <w:r>
        <w:rPr>
          <w:bCs/>
          <w:sz w:val="24"/>
          <w:szCs w:val="24"/>
        </w:rPr>
        <w:t>Б1.Б.09</w:t>
      </w:r>
    </w:p>
    <w:p w:rsidR="00F874BE" w:rsidRPr="00793E1B" w:rsidRDefault="00F874BE" w:rsidP="00F874BE">
      <w:pPr>
        <w:widowControl/>
        <w:autoSpaceDN/>
        <w:jc w:val="center"/>
        <w:rPr>
          <w:rFonts w:eastAsia="Calibri"/>
          <w:b/>
          <w:bCs/>
          <w:color w:val="000000"/>
          <w:sz w:val="24"/>
          <w:szCs w:val="24"/>
          <w:lang w:eastAsia="en-US"/>
        </w:rPr>
      </w:pPr>
    </w:p>
    <w:p w:rsidR="00F874BE" w:rsidRPr="00793E1B" w:rsidRDefault="00F874BE" w:rsidP="00F874B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874BE" w:rsidRPr="00793E1B" w:rsidRDefault="00F874BE" w:rsidP="00F874B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F874BE" w:rsidRPr="00E81007" w:rsidRDefault="00F874BE" w:rsidP="00F874BE">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004A67E8">
        <w:rPr>
          <w:rFonts w:eastAsia="Courier New"/>
          <w:sz w:val="24"/>
          <w:szCs w:val="24"/>
          <w:lang w:bidi="ru-RU"/>
        </w:rPr>
        <w:t xml:space="preserve"> </w:t>
      </w:r>
      <w:r w:rsidRPr="00E81007">
        <w:rPr>
          <w:rFonts w:eastAsia="Courier New"/>
          <w:sz w:val="24"/>
          <w:szCs w:val="24"/>
          <w:lang w:bidi="ru-RU"/>
        </w:rPr>
        <w:t>бакалавриата)</w:t>
      </w:r>
    </w:p>
    <w:p w:rsidR="00F874BE" w:rsidRPr="00E81007" w:rsidRDefault="00F874BE" w:rsidP="00F874BE">
      <w:pPr>
        <w:widowControl/>
        <w:suppressAutoHyphens/>
        <w:autoSpaceDE/>
        <w:adjustRightInd/>
        <w:jc w:val="center"/>
        <w:rPr>
          <w:rFonts w:eastAsia="Courier New"/>
          <w:sz w:val="24"/>
          <w:szCs w:val="24"/>
          <w:lang w:bidi="ru-RU"/>
        </w:rPr>
      </w:pPr>
    </w:p>
    <w:p w:rsidR="00F874BE" w:rsidRPr="00E81007" w:rsidRDefault="00F874BE" w:rsidP="00F874BE">
      <w:pPr>
        <w:widowControl/>
        <w:suppressAutoHyphens/>
        <w:autoSpaceDE/>
        <w:adjustRightInd/>
        <w:jc w:val="center"/>
        <w:rPr>
          <w:rFonts w:eastAsia="Courier New"/>
          <w:sz w:val="24"/>
          <w:szCs w:val="24"/>
          <w:lang w:bidi="ru-RU"/>
        </w:rPr>
      </w:pPr>
    </w:p>
    <w:p w:rsidR="00F874BE" w:rsidRPr="004A67E8" w:rsidRDefault="00F874BE" w:rsidP="00F874BE">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Pr="004A67E8">
        <w:rPr>
          <w:b/>
          <w:color w:val="000000"/>
          <w:sz w:val="24"/>
          <w:szCs w:val="24"/>
        </w:rPr>
        <w:t>37.03.01 Психология</w:t>
      </w:r>
      <w:r w:rsidR="004A67E8" w:rsidRPr="004A67E8">
        <w:rPr>
          <w:b/>
          <w:color w:val="000000"/>
          <w:sz w:val="24"/>
          <w:szCs w:val="24"/>
        </w:rPr>
        <w:t xml:space="preserve"> </w:t>
      </w:r>
      <w:r w:rsidRPr="004A67E8">
        <w:rPr>
          <w:rFonts w:eastAsia="Courier New"/>
          <w:b/>
          <w:color w:val="000000"/>
          <w:sz w:val="24"/>
          <w:szCs w:val="24"/>
          <w:lang w:bidi="ru-RU"/>
        </w:rPr>
        <w:t>(уровень бакалавриата)</w:t>
      </w:r>
      <w:r w:rsidRPr="004A67E8">
        <w:rPr>
          <w:rFonts w:eastAsia="Courier New"/>
          <w:b/>
          <w:color w:val="FF0000"/>
          <w:sz w:val="24"/>
          <w:szCs w:val="24"/>
          <w:lang w:bidi="ru-RU"/>
        </w:rPr>
        <w:cr/>
      </w:r>
    </w:p>
    <w:p w:rsidR="00F874BE" w:rsidRPr="004A67E8" w:rsidRDefault="00F874BE" w:rsidP="00F874BE">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4A67E8">
        <w:rPr>
          <w:rFonts w:eastAsia="Courier New"/>
          <w:b/>
          <w:sz w:val="24"/>
          <w:szCs w:val="24"/>
          <w:lang w:bidi="ru-RU"/>
        </w:rPr>
        <w:t>«</w:t>
      </w:r>
      <w:r w:rsidRPr="004A67E8">
        <w:rPr>
          <w:b/>
          <w:sz w:val="24"/>
          <w:szCs w:val="24"/>
        </w:rPr>
        <w:t>Психологическое консультирование</w:t>
      </w:r>
      <w:r w:rsidRPr="004A67E8">
        <w:rPr>
          <w:rFonts w:eastAsia="Courier New"/>
          <w:b/>
          <w:sz w:val="24"/>
          <w:szCs w:val="24"/>
          <w:lang w:bidi="ru-RU"/>
        </w:rPr>
        <w:t>»</w:t>
      </w:r>
    </w:p>
    <w:p w:rsidR="00F874BE" w:rsidRPr="004A67E8" w:rsidRDefault="00F874BE" w:rsidP="00F874BE">
      <w:pPr>
        <w:widowControl/>
        <w:suppressAutoHyphens/>
        <w:autoSpaceDE/>
        <w:adjustRightInd/>
        <w:jc w:val="center"/>
        <w:rPr>
          <w:rFonts w:eastAsia="Courier New"/>
          <w:b/>
          <w:sz w:val="24"/>
          <w:szCs w:val="24"/>
          <w:lang w:bidi="ru-RU"/>
        </w:rPr>
      </w:pPr>
    </w:p>
    <w:p w:rsidR="00F874BE" w:rsidRPr="00793E1B" w:rsidRDefault="00F874BE" w:rsidP="00F874BE">
      <w:pPr>
        <w:widowControl/>
        <w:suppressAutoHyphens/>
        <w:autoSpaceDE/>
        <w:adjustRightInd/>
        <w:jc w:val="center"/>
        <w:rPr>
          <w:rFonts w:eastAsia="Courier New"/>
          <w:b/>
          <w:color w:val="000000"/>
          <w:sz w:val="24"/>
          <w:szCs w:val="24"/>
          <w:lang w:bidi="ru-RU"/>
        </w:rPr>
      </w:pPr>
    </w:p>
    <w:p w:rsidR="00F874BE" w:rsidRPr="00F84F70" w:rsidRDefault="00F874BE" w:rsidP="00A63CB8">
      <w:pPr>
        <w:pStyle w:val="ConsPlusNormal"/>
        <w:ind w:firstLine="540"/>
        <w:jc w:val="both"/>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002B5B62">
        <w:rPr>
          <w:rFonts w:ascii="Times New Roman" w:hAnsi="Times New Roman" w:cs="Times New Roman"/>
          <w:sz w:val="24"/>
          <w:szCs w:val="24"/>
        </w:rPr>
        <w:t>научно-исследовательская (основной)</w:t>
      </w:r>
      <w:r w:rsidRPr="00F84F70">
        <w:rPr>
          <w:rFonts w:ascii="Times New Roman" w:hAnsi="Times New Roman" w:cs="Times New Roman"/>
          <w:sz w:val="24"/>
          <w:szCs w:val="24"/>
        </w:rPr>
        <w:t>;</w:t>
      </w:r>
      <w:r w:rsidR="00A63CB8">
        <w:rPr>
          <w:rFonts w:ascii="Times New Roman" w:hAnsi="Times New Roman" w:cs="Times New Roman"/>
          <w:sz w:val="24"/>
          <w:szCs w:val="24"/>
        </w:rPr>
        <w:t xml:space="preserve"> педагогическая</w:t>
      </w:r>
    </w:p>
    <w:p w:rsidR="00F874BE" w:rsidRPr="00793E1B" w:rsidRDefault="00F874BE" w:rsidP="00F874BE">
      <w:pPr>
        <w:widowControl/>
        <w:suppressAutoHyphens/>
        <w:autoSpaceDE/>
        <w:adjustRightInd/>
        <w:jc w:val="center"/>
        <w:rPr>
          <w:rFonts w:eastAsia="SimSun"/>
          <w:color w:val="000000"/>
          <w:kern w:val="2"/>
          <w:sz w:val="24"/>
          <w:szCs w:val="24"/>
          <w:lang w:eastAsia="hi-IN" w:bidi="hi-IN"/>
        </w:rPr>
      </w:pPr>
    </w:p>
    <w:p w:rsidR="00F874BE" w:rsidRPr="00793E1B" w:rsidRDefault="00F874BE" w:rsidP="00F874BE">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81933" w:rsidRDefault="00C81933" w:rsidP="0031274E">
      <w:pPr>
        <w:widowControl/>
        <w:suppressAutoHyphens/>
        <w:autoSpaceDE/>
        <w:adjustRightInd/>
        <w:jc w:val="center"/>
        <w:rPr>
          <w:rFonts w:eastAsia="SimSun"/>
          <w:color w:val="000000"/>
          <w:kern w:val="2"/>
          <w:sz w:val="24"/>
          <w:szCs w:val="24"/>
          <w:lang w:eastAsia="hi-IN" w:bidi="hi-IN"/>
        </w:rPr>
      </w:pPr>
    </w:p>
    <w:p w:rsidR="0031274E" w:rsidRPr="00793E1B" w:rsidRDefault="0031274E" w:rsidP="0031274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C81933">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F874BE" w:rsidRPr="00793E1B" w:rsidRDefault="00F874BE" w:rsidP="00F874BE">
      <w:pPr>
        <w:widowControl/>
        <w:suppressAutoHyphens/>
        <w:autoSpaceDE/>
        <w:adjustRightInd/>
        <w:jc w:val="center"/>
        <w:rPr>
          <w:rFonts w:eastAsia="SimSun"/>
          <w:color w:val="000000"/>
          <w:kern w:val="2"/>
          <w:sz w:val="24"/>
          <w:szCs w:val="24"/>
          <w:lang w:eastAsia="hi-IN" w:bidi="hi-IN"/>
        </w:rPr>
      </w:pPr>
    </w:p>
    <w:p w:rsidR="00F874BE" w:rsidRPr="00793E1B" w:rsidRDefault="00F874BE" w:rsidP="00F874BE">
      <w:pPr>
        <w:widowControl/>
        <w:suppressAutoHyphens/>
        <w:autoSpaceDE/>
        <w:adjustRightInd/>
        <w:rPr>
          <w:rFonts w:eastAsia="SimSun"/>
          <w:b/>
          <w:color w:val="000000"/>
          <w:kern w:val="2"/>
          <w:sz w:val="24"/>
          <w:szCs w:val="24"/>
          <w:lang w:eastAsia="hi-IN" w:bidi="hi-IN"/>
        </w:rPr>
      </w:pPr>
    </w:p>
    <w:p w:rsidR="00F874BE" w:rsidRPr="00793E1B" w:rsidRDefault="00F874BE" w:rsidP="00F874BE">
      <w:pPr>
        <w:suppressAutoHyphens/>
        <w:contextualSpacing/>
        <w:rPr>
          <w:rFonts w:eastAsia="SimSun"/>
          <w:color w:val="000000"/>
          <w:kern w:val="2"/>
          <w:sz w:val="24"/>
          <w:szCs w:val="24"/>
          <w:lang w:eastAsia="hi-IN" w:bidi="hi-IN"/>
        </w:rPr>
      </w:pPr>
    </w:p>
    <w:p w:rsidR="00F874BE" w:rsidRPr="00793E1B" w:rsidRDefault="00F874BE" w:rsidP="00F874BE">
      <w:pPr>
        <w:suppressAutoHyphens/>
        <w:contextualSpacing/>
        <w:jc w:val="center"/>
        <w:rPr>
          <w:rFonts w:eastAsia="SimSun"/>
          <w:color w:val="000000"/>
          <w:kern w:val="2"/>
          <w:sz w:val="24"/>
          <w:szCs w:val="24"/>
          <w:lang w:eastAsia="hi-IN" w:bidi="hi-IN"/>
        </w:rPr>
      </w:pPr>
    </w:p>
    <w:p w:rsidR="00F874BE" w:rsidRPr="00793E1B" w:rsidRDefault="00F874BE" w:rsidP="00F874BE">
      <w:pPr>
        <w:suppressAutoHyphens/>
        <w:contextualSpacing/>
        <w:jc w:val="center"/>
        <w:rPr>
          <w:rFonts w:eastAsia="SimSun"/>
          <w:color w:val="000000"/>
          <w:kern w:val="2"/>
          <w:sz w:val="24"/>
          <w:szCs w:val="24"/>
          <w:lang w:eastAsia="hi-IN" w:bidi="hi-IN"/>
        </w:rPr>
      </w:pPr>
    </w:p>
    <w:p w:rsidR="00F874BE" w:rsidRPr="00793E1B" w:rsidRDefault="00F874BE" w:rsidP="00F874BE">
      <w:pPr>
        <w:suppressAutoHyphens/>
        <w:contextualSpacing/>
        <w:rPr>
          <w:rFonts w:eastAsia="SimSun"/>
          <w:color w:val="000000"/>
          <w:kern w:val="2"/>
          <w:sz w:val="24"/>
          <w:szCs w:val="24"/>
          <w:lang w:eastAsia="hi-IN" w:bidi="hi-IN"/>
        </w:rPr>
      </w:pPr>
    </w:p>
    <w:p w:rsidR="00F874BE" w:rsidRPr="00793E1B" w:rsidRDefault="00F874BE" w:rsidP="007A3996">
      <w:pPr>
        <w:suppressAutoHyphens/>
        <w:contextualSpacing/>
        <w:jc w:val="center"/>
        <w:rPr>
          <w:color w:val="000000"/>
          <w:sz w:val="24"/>
          <w:szCs w:val="24"/>
        </w:rPr>
      </w:pPr>
      <w:r w:rsidRPr="00793E1B">
        <w:rPr>
          <w:color w:val="000000"/>
          <w:sz w:val="24"/>
          <w:szCs w:val="24"/>
        </w:rPr>
        <w:t>Омск 20</w:t>
      </w:r>
      <w:r w:rsidR="00491778">
        <w:rPr>
          <w:color w:val="000000"/>
          <w:sz w:val="24"/>
          <w:szCs w:val="24"/>
        </w:rPr>
        <w:t>2</w:t>
      </w:r>
      <w:r w:rsidR="00600D19">
        <w:rPr>
          <w:color w:val="000000"/>
          <w:sz w:val="24"/>
          <w:szCs w:val="24"/>
        </w:rPr>
        <w:t>2</w:t>
      </w:r>
    </w:p>
    <w:p w:rsidR="00491778" w:rsidRPr="00793E1B" w:rsidRDefault="00F874BE" w:rsidP="00491778">
      <w:pPr>
        <w:spacing w:after="160" w:line="256" w:lineRule="auto"/>
        <w:rPr>
          <w:color w:val="000000"/>
          <w:spacing w:val="-3"/>
          <w:sz w:val="24"/>
          <w:szCs w:val="24"/>
          <w:lang w:eastAsia="en-US"/>
        </w:rPr>
      </w:pPr>
      <w:r w:rsidRPr="00793E1B">
        <w:rPr>
          <w:color w:val="000000"/>
          <w:sz w:val="24"/>
          <w:szCs w:val="24"/>
        </w:rPr>
        <w:br w:type="page"/>
      </w:r>
      <w:r w:rsidR="00491778" w:rsidRPr="00793E1B">
        <w:rPr>
          <w:color w:val="000000"/>
          <w:spacing w:val="-3"/>
          <w:sz w:val="24"/>
          <w:szCs w:val="24"/>
          <w:lang w:eastAsia="en-US"/>
        </w:rPr>
        <w:lastRenderedPageBreak/>
        <w:t>Составитель:</w:t>
      </w:r>
      <w:r w:rsidR="00491778">
        <w:rPr>
          <w:color w:val="000000"/>
          <w:spacing w:val="-3"/>
          <w:sz w:val="24"/>
          <w:szCs w:val="24"/>
          <w:lang w:eastAsia="en-US"/>
        </w:rPr>
        <w:t xml:space="preserve"> </w:t>
      </w:r>
      <w:r w:rsidR="008C6561">
        <w:rPr>
          <w:color w:val="000000"/>
          <w:spacing w:val="-3"/>
          <w:sz w:val="24"/>
          <w:szCs w:val="24"/>
          <w:lang w:eastAsia="en-US"/>
        </w:rPr>
        <w:t>ст.пр. Довгань О.В.</w:t>
      </w:r>
    </w:p>
    <w:p w:rsidR="00491778" w:rsidRPr="00F84F70" w:rsidRDefault="00491778" w:rsidP="00491778">
      <w:pPr>
        <w:widowControl/>
        <w:autoSpaceDE/>
        <w:autoSpaceDN/>
        <w:adjustRightInd/>
        <w:jc w:val="both"/>
        <w:rPr>
          <w:spacing w:val="-3"/>
          <w:sz w:val="24"/>
          <w:szCs w:val="24"/>
          <w:lang w:eastAsia="en-US"/>
        </w:rPr>
      </w:pPr>
    </w:p>
    <w:p w:rsidR="00491778" w:rsidRDefault="00491778" w:rsidP="00491778">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491778" w:rsidRPr="00F84F70" w:rsidRDefault="00491778" w:rsidP="00491778">
      <w:pPr>
        <w:widowControl/>
        <w:autoSpaceDE/>
        <w:autoSpaceDN/>
        <w:adjustRightInd/>
        <w:jc w:val="both"/>
        <w:rPr>
          <w:spacing w:val="-3"/>
          <w:sz w:val="24"/>
          <w:szCs w:val="24"/>
          <w:lang w:eastAsia="en-US"/>
        </w:rPr>
      </w:pPr>
    </w:p>
    <w:p w:rsidR="00491778" w:rsidRDefault="00491778" w:rsidP="00491778">
      <w:pPr>
        <w:widowControl/>
        <w:autoSpaceDE/>
        <w:adjustRightInd/>
        <w:jc w:val="both"/>
        <w:rPr>
          <w:spacing w:val="-3"/>
          <w:sz w:val="24"/>
          <w:szCs w:val="24"/>
          <w:lang w:eastAsia="en-US"/>
        </w:rPr>
      </w:pPr>
      <w:r>
        <w:rPr>
          <w:spacing w:val="-3"/>
          <w:sz w:val="24"/>
          <w:szCs w:val="24"/>
          <w:lang w:eastAsia="en-US"/>
        </w:rPr>
        <w:t>Протокол от 2</w:t>
      </w:r>
      <w:r w:rsidR="00600D19">
        <w:rPr>
          <w:spacing w:val="-3"/>
          <w:sz w:val="24"/>
          <w:szCs w:val="24"/>
          <w:lang w:eastAsia="en-US"/>
        </w:rPr>
        <w:t>5</w:t>
      </w:r>
      <w:r>
        <w:rPr>
          <w:spacing w:val="-3"/>
          <w:sz w:val="24"/>
          <w:szCs w:val="24"/>
          <w:lang w:eastAsia="en-US"/>
        </w:rPr>
        <w:t xml:space="preserve"> марта 202</w:t>
      </w:r>
      <w:r w:rsidR="00600D19">
        <w:rPr>
          <w:spacing w:val="-3"/>
          <w:sz w:val="24"/>
          <w:szCs w:val="24"/>
          <w:lang w:eastAsia="en-US"/>
        </w:rPr>
        <w:t>2</w:t>
      </w:r>
      <w:r>
        <w:rPr>
          <w:spacing w:val="-3"/>
          <w:sz w:val="24"/>
          <w:szCs w:val="24"/>
          <w:lang w:eastAsia="en-US"/>
        </w:rPr>
        <w:t xml:space="preserve"> г.  №  </w:t>
      </w:r>
      <w:r w:rsidR="004D14C9">
        <w:rPr>
          <w:spacing w:val="-3"/>
          <w:sz w:val="24"/>
          <w:szCs w:val="24"/>
          <w:lang w:eastAsia="en-US"/>
        </w:rPr>
        <w:t>8</w:t>
      </w:r>
    </w:p>
    <w:p w:rsidR="00491778" w:rsidRPr="00793E1B" w:rsidRDefault="00491778" w:rsidP="00491778">
      <w:pPr>
        <w:widowControl/>
        <w:autoSpaceDE/>
        <w:autoSpaceDN/>
        <w:adjustRightInd/>
        <w:jc w:val="both"/>
        <w:rPr>
          <w:color w:val="000000"/>
          <w:spacing w:val="-3"/>
          <w:sz w:val="24"/>
          <w:szCs w:val="24"/>
          <w:lang w:eastAsia="en-US"/>
        </w:rPr>
      </w:pPr>
    </w:p>
    <w:p w:rsidR="00491778" w:rsidRPr="006951F4" w:rsidRDefault="00491778" w:rsidP="00491778">
      <w:pPr>
        <w:widowControl/>
        <w:autoSpaceDE/>
        <w:autoSpaceDN/>
        <w:adjustRightInd/>
        <w:jc w:val="both"/>
        <w:rPr>
          <w:color w:val="FF0000"/>
          <w:spacing w:val="-3"/>
          <w:sz w:val="24"/>
          <w:szCs w:val="24"/>
          <w:lang w:eastAsia="en-US"/>
        </w:rPr>
      </w:pPr>
      <w:r w:rsidRPr="000B40A9">
        <w:rPr>
          <w:spacing w:val="-3"/>
          <w:sz w:val="24"/>
          <w:szCs w:val="24"/>
          <w:lang w:eastAsia="en-US"/>
        </w:rPr>
        <w:t xml:space="preserve">Зав. кафедрой </w:t>
      </w:r>
      <w:r w:rsidRPr="00A63CB8">
        <w:rPr>
          <w:spacing w:val="-3"/>
          <w:sz w:val="24"/>
          <w:szCs w:val="24"/>
          <w:lang w:eastAsia="en-US"/>
        </w:rPr>
        <w:t>д.п.н., профессор</w:t>
      </w:r>
      <w:r>
        <w:rPr>
          <w:spacing w:val="-3"/>
          <w:sz w:val="24"/>
          <w:szCs w:val="24"/>
          <w:lang w:eastAsia="en-US"/>
        </w:rPr>
        <w:t xml:space="preserve"> Е.В.Лопанова</w:t>
      </w:r>
    </w:p>
    <w:p w:rsidR="00F874BE" w:rsidRPr="00793E1B" w:rsidRDefault="00491778" w:rsidP="00491778">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F874BE" w:rsidRPr="00793E1B">
        <w:rPr>
          <w:rFonts w:eastAsia="SimSun"/>
          <w:b/>
          <w:color w:val="000000"/>
          <w:kern w:val="2"/>
          <w:sz w:val="24"/>
          <w:szCs w:val="24"/>
          <w:lang w:eastAsia="hi-IN" w:bidi="hi-IN"/>
        </w:rPr>
        <w:lastRenderedPageBreak/>
        <w:t>СОДЕРЖАНИЕ</w:t>
      </w:r>
    </w:p>
    <w:p w:rsidR="00F874BE" w:rsidRPr="00793E1B" w:rsidRDefault="00F874BE" w:rsidP="00F874B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1</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Наименование дисциплины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2</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3</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4</w:t>
            </w:r>
          </w:p>
        </w:tc>
        <w:tc>
          <w:tcPr>
            <w:tcW w:w="8080" w:type="dxa"/>
            <w:hideMark/>
          </w:tcPr>
          <w:p w:rsidR="00F874BE" w:rsidRPr="00793E1B" w:rsidRDefault="00F874BE" w:rsidP="00AF22E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5</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F874BE" w:rsidRPr="00793E1B" w:rsidTr="00AF22EF">
        <w:tc>
          <w:tcPr>
            <w:tcW w:w="562" w:type="dxa"/>
            <w:hideMark/>
          </w:tcPr>
          <w:p w:rsidR="00F874BE" w:rsidRPr="00793E1B" w:rsidRDefault="00F874BE" w:rsidP="00AF22EF">
            <w:pPr>
              <w:jc w:val="center"/>
              <w:rPr>
                <w:color w:val="000000"/>
                <w:sz w:val="24"/>
                <w:szCs w:val="24"/>
              </w:rPr>
            </w:pPr>
            <w:r w:rsidRPr="00793E1B">
              <w:rPr>
                <w:color w:val="000000"/>
                <w:sz w:val="24"/>
                <w:szCs w:val="24"/>
              </w:rPr>
              <w:t>6</w:t>
            </w:r>
          </w:p>
        </w:tc>
        <w:tc>
          <w:tcPr>
            <w:tcW w:w="8080" w:type="dxa"/>
            <w:hideMark/>
          </w:tcPr>
          <w:p w:rsidR="00F874BE" w:rsidRPr="00793E1B" w:rsidRDefault="00F874BE" w:rsidP="00AF22E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874BE" w:rsidRPr="00793E1B" w:rsidRDefault="00F874BE" w:rsidP="00AF22EF">
            <w:pPr>
              <w:jc w:val="center"/>
              <w:rPr>
                <w:color w:val="000000"/>
                <w:sz w:val="24"/>
                <w:szCs w:val="24"/>
              </w:rPr>
            </w:pPr>
          </w:p>
        </w:tc>
        <w:tc>
          <w:tcPr>
            <w:tcW w:w="703" w:type="dxa"/>
          </w:tcPr>
          <w:p w:rsidR="00F874BE" w:rsidRPr="00793E1B" w:rsidRDefault="00F874B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7</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8</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9</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10</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r w:rsidRPr="00793E1B">
              <w:rPr>
                <w:color w:val="000000"/>
                <w:sz w:val="24"/>
                <w:szCs w:val="24"/>
              </w:rPr>
              <w:t>11</w:t>
            </w:r>
          </w:p>
        </w:tc>
        <w:tc>
          <w:tcPr>
            <w:tcW w:w="8080" w:type="dxa"/>
            <w:hideMark/>
          </w:tcPr>
          <w:p w:rsidR="000D240E" w:rsidRPr="00793E1B" w:rsidRDefault="000D240E" w:rsidP="00A955B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r w:rsidR="000D240E" w:rsidRPr="00793E1B" w:rsidTr="00AF22EF">
        <w:tc>
          <w:tcPr>
            <w:tcW w:w="562" w:type="dxa"/>
            <w:hideMark/>
          </w:tcPr>
          <w:p w:rsidR="000D240E" w:rsidRPr="00793E1B" w:rsidRDefault="000D240E" w:rsidP="00AF22EF">
            <w:pPr>
              <w:jc w:val="center"/>
              <w:rPr>
                <w:color w:val="000000"/>
                <w:sz w:val="24"/>
                <w:szCs w:val="24"/>
              </w:rPr>
            </w:pPr>
          </w:p>
        </w:tc>
        <w:tc>
          <w:tcPr>
            <w:tcW w:w="8080" w:type="dxa"/>
            <w:hideMark/>
          </w:tcPr>
          <w:p w:rsidR="000D240E" w:rsidRPr="00793E1B" w:rsidRDefault="000D240E" w:rsidP="00AF22EF">
            <w:pPr>
              <w:jc w:val="both"/>
              <w:rPr>
                <w:color w:val="000000"/>
                <w:sz w:val="24"/>
                <w:szCs w:val="24"/>
              </w:rPr>
            </w:pPr>
          </w:p>
        </w:tc>
        <w:tc>
          <w:tcPr>
            <w:tcW w:w="703" w:type="dxa"/>
          </w:tcPr>
          <w:p w:rsidR="000D240E" w:rsidRPr="00793E1B" w:rsidRDefault="000D240E" w:rsidP="00AF22EF">
            <w:pPr>
              <w:jc w:val="center"/>
              <w:rPr>
                <w:color w:val="000000"/>
                <w:sz w:val="24"/>
                <w:szCs w:val="24"/>
              </w:rPr>
            </w:pPr>
          </w:p>
        </w:tc>
        <w:tc>
          <w:tcPr>
            <w:tcW w:w="703" w:type="dxa"/>
          </w:tcPr>
          <w:p w:rsidR="000D240E" w:rsidRPr="00793E1B" w:rsidRDefault="000D240E" w:rsidP="00AF22EF">
            <w:pPr>
              <w:jc w:val="center"/>
              <w:rPr>
                <w:color w:val="000000"/>
                <w:sz w:val="24"/>
                <w:szCs w:val="24"/>
              </w:rPr>
            </w:pPr>
          </w:p>
        </w:tc>
      </w:tr>
    </w:tbl>
    <w:p w:rsidR="00F874BE" w:rsidRPr="00793E1B" w:rsidRDefault="00F874BE" w:rsidP="00F874BE">
      <w:pPr>
        <w:spacing w:after="160" w:line="256" w:lineRule="auto"/>
        <w:rPr>
          <w:b/>
          <w:color w:val="000000"/>
          <w:sz w:val="24"/>
          <w:szCs w:val="24"/>
        </w:rPr>
      </w:pPr>
    </w:p>
    <w:p w:rsidR="00491778" w:rsidRPr="00041375" w:rsidRDefault="00F874BE" w:rsidP="00491778">
      <w:pPr>
        <w:spacing w:after="160" w:line="256" w:lineRule="auto"/>
        <w:rPr>
          <w:b/>
          <w:i/>
          <w:spacing w:val="-3"/>
          <w:sz w:val="24"/>
          <w:szCs w:val="24"/>
          <w:lang w:eastAsia="en-US"/>
        </w:rPr>
      </w:pPr>
      <w:r w:rsidRPr="00793E1B">
        <w:rPr>
          <w:b/>
          <w:color w:val="000000"/>
          <w:sz w:val="24"/>
          <w:szCs w:val="24"/>
        </w:rPr>
        <w:br w:type="page"/>
      </w:r>
      <w:r w:rsidR="00491778" w:rsidRPr="00041375">
        <w:rPr>
          <w:b/>
          <w:i/>
          <w:spacing w:val="-3"/>
          <w:sz w:val="24"/>
          <w:szCs w:val="24"/>
          <w:lang w:eastAsia="en-US"/>
        </w:rPr>
        <w:lastRenderedPageBreak/>
        <w:t xml:space="preserve"> </w:t>
      </w:r>
    </w:p>
    <w:p w:rsidR="00A63CB8" w:rsidRPr="00041375" w:rsidRDefault="00A63CB8" w:rsidP="00A63CB8">
      <w:pPr>
        <w:widowControl/>
        <w:autoSpaceDE/>
        <w:autoSpaceDN/>
        <w:adjustRightInd/>
        <w:spacing w:line="276" w:lineRule="auto"/>
        <w:ind w:firstLine="708"/>
        <w:rPr>
          <w:spacing w:val="-3"/>
          <w:sz w:val="24"/>
          <w:szCs w:val="24"/>
          <w:lang w:eastAsia="en-US"/>
        </w:rPr>
      </w:pPr>
      <w:r w:rsidRPr="00041375">
        <w:rPr>
          <w:b/>
          <w:i/>
          <w:spacing w:val="-3"/>
          <w:sz w:val="24"/>
          <w:szCs w:val="24"/>
          <w:lang w:eastAsia="en-US"/>
        </w:rPr>
        <w:t xml:space="preserve">Рабочая программа дисциплины составлена </w:t>
      </w:r>
      <w:r w:rsidRPr="00041375">
        <w:rPr>
          <w:b/>
          <w:i/>
          <w:sz w:val="24"/>
          <w:szCs w:val="24"/>
          <w:lang w:eastAsia="en-US"/>
        </w:rPr>
        <w:t>в соответствии с:</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lang w:eastAsia="en-US"/>
        </w:rPr>
        <w:t>- Федеральным законом Российской Федерации от 29.12.2012 № 273-ФЗ «Об образовании в Российской Федерации»;</w:t>
      </w:r>
    </w:p>
    <w:p w:rsidR="00A63CB8" w:rsidRPr="00041375" w:rsidRDefault="00A63CB8" w:rsidP="00A63CB8">
      <w:pPr>
        <w:ind w:firstLine="709"/>
        <w:jc w:val="both"/>
        <w:rPr>
          <w:sz w:val="24"/>
          <w:szCs w:val="24"/>
        </w:rPr>
      </w:pPr>
      <w:r w:rsidRPr="00041375">
        <w:rPr>
          <w:sz w:val="24"/>
          <w:szCs w:val="24"/>
        </w:rPr>
        <w:t>- 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600D19" w:rsidRPr="00600D19" w:rsidRDefault="00A63CB8" w:rsidP="00600D19">
      <w:pPr>
        <w:ind w:firstLine="708"/>
        <w:jc w:val="both"/>
        <w:rPr>
          <w:rFonts w:eastAsia="Calibri"/>
          <w:sz w:val="24"/>
          <w:szCs w:val="24"/>
        </w:rPr>
      </w:pPr>
      <w:r w:rsidRPr="00041375">
        <w:rPr>
          <w:sz w:val="24"/>
          <w:szCs w:val="24"/>
          <w:lang w:eastAsia="en-US"/>
        </w:rPr>
        <w:t xml:space="preserve">- </w:t>
      </w:r>
      <w:r w:rsidR="00600D19" w:rsidRPr="00600D1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0D19" w:rsidRPr="00600D19" w:rsidRDefault="00600D19" w:rsidP="00600D19">
      <w:pPr>
        <w:ind w:firstLine="709"/>
        <w:jc w:val="both"/>
        <w:rPr>
          <w:rFonts w:eastAsia="Calibri"/>
          <w:sz w:val="24"/>
          <w:szCs w:val="24"/>
        </w:rPr>
      </w:pPr>
      <w:r w:rsidRPr="00600D1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00D19" w:rsidRPr="00600D19" w:rsidRDefault="00600D19" w:rsidP="00600D19">
      <w:pPr>
        <w:ind w:firstLine="708"/>
        <w:jc w:val="both"/>
        <w:rPr>
          <w:rFonts w:eastAsia="Calibri"/>
          <w:sz w:val="24"/>
          <w:szCs w:val="24"/>
        </w:rPr>
      </w:pPr>
      <w:r w:rsidRPr="00600D19">
        <w:rPr>
          <w:rFonts w:eastAsia="Calibri"/>
          <w:sz w:val="24"/>
          <w:szCs w:val="24"/>
        </w:rPr>
        <w:t xml:space="preserve">- </w:t>
      </w:r>
      <w:r w:rsidRPr="00600D1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0D19" w:rsidRPr="00600D19" w:rsidRDefault="00600D19" w:rsidP="00600D19">
      <w:pPr>
        <w:ind w:firstLine="709"/>
        <w:jc w:val="both"/>
        <w:rPr>
          <w:rFonts w:eastAsia="Calibri"/>
          <w:sz w:val="24"/>
          <w:szCs w:val="24"/>
        </w:rPr>
      </w:pPr>
      <w:r w:rsidRPr="00600D1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00D19" w:rsidRPr="00600D19" w:rsidRDefault="00600D19" w:rsidP="00600D19">
      <w:pPr>
        <w:ind w:firstLine="708"/>
        <w:jc w:val="both"/>
        <w:rPr>
          <w:rFonts w:eastAsia="Calibri"/>
          <w:sz w:val="24"/>
          <w:szCs w:val="24"/>
        </w:rPr>
      </w:pPr>
      <w:r w:rsidRPr="00600D1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0D19" w:rsidRPr="00600D19" w:rsidRDefault="00600D19" w:rsidP="00600D19">
      <w:pPr>
        <w:ind w:firstLine="708"/>
        <w:jc w:val="both"/>
        <w:rPr>
          <w:rFonts w:eastAsia="Calibri"/>
          <w:sz w:val="24"/>
          <w:szCs w:val="24"/>
        </w:rPr>
      </w:pPr>
      <w:r w:rsidRPr="00600D1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CB8" w:rsidRPr="00041375" w:rsidRDefault="00600D19" w:rsidP="00600D19">
      <w:pPr>
        <w:widowControl/>
        <w:autoSpaceDE/>
        <w:autoSpaceDN/>
        <w:adjustRightInd/>
        <w:ind w:firstLine="709"/>
        <w:jc w:val="both"/>
        <w:rPr>
          <w:sz w:val="24"/>
          <w:szCs w:val="24"/>
          <w:lang w:eastAsia="en-US"/>
        </w:rPr>
      </w:pPr>
      <w:r w:rsidRPr="00600D1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–очная на </w:t>
      </w:r>
      <w:r w:rsidR="004D0165">
        <w:rPr>
          <w:sz w:val="24"/>
          <w:szCs w:val="24"/>
        </w:rPr>
        <w:t>202</w:t>
      </w:r>
      <w:r w:rsidR="00600D19">
        <w:rPr>
          <w:sz w:val="24"/>
          <w:szCs w:val="24"/>
        </w:rPr>
        <w:t xml:space="preserve">2/2023 </w:t>
      </w:r>
      <w:r w:rsidR="00491778">
        <w:rPr>
          <w:sz w:val="24"/>
          <w:szCs w:val="24"/>
        </w:rPr>
        <w:t xml:space="preserve">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600D19">
        <w:rPr>
          <w:sz w:val="24"/>
          <w:szCs w:val="24"/>
          <w:lang w:eastAsia="en-US"/>
        </w:rPr>
        <w:t>28.03.2022 №28</w:t>
      </w:r>
      <w:r w:rsidRPr="00041375">
        <w:rPr>
          <w:sz w:val="24"/>
          <w:szCs w:val="24"/>
          <w:lang w:eastAsia="en-US"/>
        </w:rPr>
        <w:t>;</w:t>
      </w:r>
    </w:p>
    <w:p w:rsidR="00A63CB8" w:rsidRPr="00041375" w:rsidRDefault="00A63CB8" w:rsidP="00A63CB8">
      <w:pPr>
        <w:widowControl/>
        <w:autoSpaceDE/>
        <w:autoSpaceDN/>
        <w:adjustRightInd/>
        <w:ind w:firstLine="709"/>
        <w:jc w:val="both"/>
        <w:rPr>
          <w:sz w:val="24"/>
          <w:szCs w:val="24"/>
          <w:lang w:eastAsia="en-US"/>
        </w:rPr>
      </w:pPr>
      <w:r w:rsidRPr="000413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w:t>
      </w:r>
      <w:r w:rsidRPr="00041375">
        <w:rPr>
          <w:sz w:val="24"/>
          <w:szCs w:val="24"/>
        </w:rPr>
        <w:lastRenderedPageBreak/>
        <w:t xml:space="preserve">«Психологическое консультирование»; форма обучения – заочная на </w:t>
      </w:r>
      <w:r w:rsidR="00600D19">
        <w:rPr>
          <w:sz w:val="24"/>
          <w:szCs w:val="24"/>
        </w:rPr>
        <w:t>2022</w:t>
      </w:r>
      <w:r w:rsidR="00491778">
        <w:rPr>
          <w:sz w:val="24"/>
          <w:szCs w:val="24"/>
        </w:rPr>
        <w:t>/</w:t>
      </w:r>
      <w:r w:rsidR="00600D19">
        <w:rPr>
          <w:sz w:val="24"/>
          <w:szCs w:val="24"/>
        </w:rPr>
        <w:t>2023</w:t>
      </w:r>
      <w:r w:rsidR="00491778">
        <w:rPr>
          <w:sz w:val="24"/>
          <w:szCs w:val="24"/>
        </w:rPr>
        <w:t xml:space="preserve">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600D19">
        <w:rPr>
          <w:sz w:val="24"/>
          <w:szCs w:val="24"/>
          <w:lang w:eastAsia="en-US"/>
        </w:rPr>
        <w:t>28.03.2022 №28</w:t>
      </w:r>
      <w:r w:rsidRPr="00041375">
        <w:rPr>
          <w:sz w:val="24"/>
          <w:szCs w:val="24"/>
          <w:lang w:eastAsia="en-US"/>
        </w:rPr>
        <w:t>.</w:t>
      </w:r>
    </w:p>
    <w:p w:rsidR="00F874BE" w:rsidRPr="000B40A9" w:rsidRDefault="00F874BE" w:rsidP="00F874BE">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22EF">
        <w:rPr>
          <w:b/>
          <w:bCs/>
          <w:sz w:val="24"/>
          <w:szCs w:val="24"/>
        </w:rPr>
        <w:t>Б1.Б.09</w:t>
      </w:r>
      <w:r w:rsidR="00A63CB8">
        <w:rPr>
          <w:b/>
          <w:bCs/>
          <w:sz w:val="24"/>
          <w:szCs w:val="24"/>
        </w:rPr>
        <w:t xml:space="preserve"> </w:t>
      </w:r>
      <w:r w:rsidRPr="00623271">
        <w:rPr>
          <w:b/>
          <w:sz w:val="24"/>
          <w:szCs w:val="24"/>
        </w:rPr>
        <w:t>«</w:t>
      </w:r>
      <w:r w:rsidR="00AF22EF">
        <w:rPr>
          <w:b/>
          <w:sz w:val="24"/>
          <w:szCs w:val="24"/>
        </w:rPr>
        <w:t>Общая психология</w:t>
      </w:r>
      <w:r w:rsidRPr="00623271">
        <w:rPr>
          <w:b/>
          <w:sz w:val="24"/>
          <w:szCs w:val="24"/>
        </w:rPr>
        <w:t>»</w:t>
      </w:r>
      <w:r w:rsidRPr="000B40A9">
        <w:rPr>
          <w:b/>
          <w:sz w:val="24"/>
          <w:szCs w:val="24"/>
        </w:rPr>
        <w:t xml:space="preserve"> в течение </w:t>
      </w:r>
      <w:r w:rsidR="00600D19">
        <w:rPr>
          <w:b/>
          <w:sz w:val="24"/>
          <w:szCs w:val="24"/>
        </w:rPr>
        <w:t>2022/2023</w:t>
      </w:r>
      <w:r w:rsidR="00491778">
        <w:rPr>
          <w:b/>
          <w:sz w:val="24"/>
          <w:szCs w:val="24"/>
        </w:rPr>
        <w:t xml:space="preserve"> </w:t>
      </w:r>
      <w:r w:rsidRPr="000B40A9">
        <w:rPr>
          <w:b/>
          <w:sz w:val="24"/>
          <w:szCs w:val="24"/>
        </w:rPr>
        <w:t>учебного года:</w:t>
      </w:r>
    </w:p>
    <w:p w:rsidR="00F874BE" w:rsidRPr="000B40A9" w:rsidRDefault="00F874BE" w:rsidP="00F874BE">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A67E8">
        <w:rPr>
          <w:b/>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4A67E8">
        <w:rPr>
          <w:b/>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00A63CB8">
        <w:rPr>
          <w:sz w:val="24"/>
          <w:szCs w:val="24"/>
        </w:rPr>
        <w:t xml:space="preserve"> </w:t>
      </w:r>
      <w:r w:rsidRPr="00793E1B">
        <w:rPr>
          <w:color w:val="000000"/>
          <w:sz w:val="24"/>
          <w:szCs w:val="24"/>
        </w:rPr>
        <w:t xml:space="preserve">бакалавриата; виды профессиональной деятельности: </w:t>
      </w:r>
      <w:r w:rsidRPr="00E81007">
        <w:rPr>
          <w:color w:val="000000"/>
          <w:sz w:val="24"/>
          <w:szCs w:val="24"/>
        </w:rPr>
        <w:t>научно-исследовательская</w:t>
      </w:r>
      <w:r>
        <w:rPr>
          <w:color w:val="000000"/>
          <w:sz w:val="24"/>
          <w:szCs w:val="24"/>
        </w:rPr>
        <w:t>,</w:t>
      </w:r>
      <w:r w:rsidRPr="00E81007">
        <w:rPr>
          <w:color w:val="000000"/>
          <w:sz w:val="24"/>
          <w:szCs w:val="24"/>
        </w:rPr>
        <w:t xml:space="preserve"> педагогическая</w:t>
      </w:r>
      <w:r>
        <w:rPr>
          <w:color w:val="000000"/>
          <w:sz w:val="24"/>
          <w:szCs w:val="24"/>
        </w:rPr>
        <w:t>;</w:t>
      </w:r>
      <w:r w:rsidR="00A63CB8">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F22EF" w:rsidRPr="00623271">
        <w:rPr>
          <w:b/>
          <w:sz w:val="24"/>
          <w:szCs w:val="24"/>
        </w:rPr>
        <w:t>«</w:t>
      </w:r>
      <w:r w:rsidR="00AF22EF">
        <w:rPr>
          <w:b/>
          <w:sz w:val="24"/>
          <w:szCs w:val="24"/>
        </w:rPr>
        <w:t>Общая психология</w:t>
      </w:r>
      <w:r w:rsidR="00AF22EF" w:rsidRPr="00623271">
        <w:rPr>
          <w:b/>
          <w:sz w:val="24"/>
          <w:szCs w:val="24"/>
        </w:rPr>
        <w:t>»</w:t>
      </w:r>
      <w:r w:rsidR="00D370DF">
        <w:rPr>
          <w:b/>
          <w:sz w:val="24"/>
          <w:szCs w:val="24"/>
        </w:rPr>
        <w:t xml:space="preserve"> </w:t>
      </w:r>
      <w:r w:rsidRPr="000B40A9">
        <w:rPr>
          <w:sz w:val="24"/>
          <w:szCs w:val="24"/>
        </w:rPr>
        <w:t xml:space="preserve">в течение </w:t>
      </w:r>
      <w:r w:rsidR="00600D19">
        <w:rPr>
          <w:sz w:val="24"/>
          <w:szCs w:val="24"/>
        </w:rPr>
        <w:t>2022/2023</w:t>
      </w:r>
      <w:r w:rsidR="00491778">
        <w:rPr>
          <w:sz w:val="24"/>
          <w:szCs w:val="24"/>
        </w:rPr>
        <w:t xml:space="preserve"> </w:t>
      </w:r>
      <w:r w:rsidRPr="000B40A9">
        <w:rPr>
          <w:sz w:val="24"/>
          <w:szCs w:val="24"/>
        </w:rPr>
        <w:t>учебного года.</w:t>
      </w:r>
    </w:p>
    <w:p w:rsidR="00F874BE" w:rsidRPr="00793E1B" w:rsidRDefault="00F874BE" w:rsidP="00F874BE">
      <w:pPr>
        <w:suppressAutoHyphens/>
        <w:jc w:val="both"/>
        <w:rPr>
          <w:color w:val="000000"/>
          <w:sz w:val="24"/>
          <w:szCs w:val="24"/>
        </w:rPr>
      </w:pPr>
    </w:p>
    <w:p w:rsidR="00F874BE" w:rsidRPr="00623271" w:rsidRDefault="00F874BE" w:rsidP="00F874BE">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Pr="00623271">
        <w:rPr>
          <w:rFonts w:ascii="Times New Roman" w:hAnsi="Times New Roman"/>
          <w:b/>
          <w:sz w:val="24"/>
          <w:szCs w:val="24"/>
        </w:rPr>
        <w:t xml:space="preserve">: </w:t>
      </w:r>
      <w:r w:rsidR="00AF22EF" w:rsidRPr="00AF22EF">
        <w:rPr>
          <w:rFonts w:ascii="Times New Roman" w:hAnsi="Times New Roman"/>
          <w:b/>
          <w:bCs/>
          <w:sz w:val="24"/>
          <w:szCs w:val="24"/>
        </w:rPr>
        <w:t>Б1.Б.09</w:t>
      </w:r>
      <w:r w:rsidR="00A63CB8">
        <w:rPr>
          <w:rFonts w:ascii="Times New Roman" w:hAnsi="Times New Roman"/>
          <w:b/>
          <w:bCs/>
          <w:sz w:val="24"/>
          <w:szCs w:val="24"/>
        </w:rPr>
        <w:t xml:space="preserve"> </w:t>
      </w:r>
      <w:r w:rsidR="00AF22EF" w:rsidRPr="00AF22EF">
        <w:rPr>
          <w:rFonts w:ascii="Times New Roman" w:hAnsi="Times New Roman"/>
          <w:b/>
          <w:sz w:val="24"/>
          <w:szCs w:val="24"/>
        </w:rPr>
        <w:t>«Общая психология»</w:t>
      </w:r>
    </w:p>
    <w:p w:rsidR="00F874BE" w:rsidRPr="00793E1B"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63CB8" w:rsidRDefault="00F874BE" w:rsidP="00A63CB8">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63CB8" w:rsidRPr="0004137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63CB8" w:rsidRPr="00041375">
        <w:rPr>
          <w:sz w:val="24"/>
          <w:szCs w:val="24"/>
        </w:rPr>
        <w:t>37.03.01 «Психология»</w:t>
      </w:r>
      <w:r w:rsidR="00A63CB8" w:rsidRPr="00041375">
        <w:rPr>
          <w:rFonts w:eastAsia="Calibri"/>
          <w:sz w:val="24"/>
          <w:szCs w:val="24"/>
          <w:lang w:eastAsia="en-US"/>
        </w:rPr>
        <w:t xml:space="preserve"> (уровень бакалавриата), утвержденного Приказом Минобрнауки России от </w:t>
      </w:r>
      <w:r w:rsidR="00A63CB8" w:rsidRPr="00041375">
        <w:rPr>
          <w:sz w:val="24"/>
          <w:szCs w:val="24"/>
        </w:rPr>
        <w:t>07.08.2014 N 946</w:t>
      </w:r>
      <w:r w:rsidR="00A63CB8" w:rsidRPr="00041375">
        <w:rPr>
          <w:rFonts w:eastAsia="Calibri"/>
          <w:sz w:val="24"/>
          <w:szCs w:val="24"/>
          <w:lang w:eastAsia="en-US"/>
        </w:rPr>
        <w:t xml:space="preserve"> (зарегистрирован в Минюсте России </w:t>
      </w:r>
      <w:r w:rsidR="00A63CB8" w:rsidRPr="00041375">
        <w:rPr>
          <w:sz w:val="24"/>
          <w:szCs w:val="24"/>
        </w:rPr>
        <w:t>15.10.2014 N 34320</w:t>
      </w:r>
      <w:r w:rsidR="00A63CB8" w:rsidRPr="00041375">
        <w:rPr>
          <w:rFonts w:eastAsia="Calibri"/>
          <w:sz w:val="24"/>
          <w:szCs w:val="24"/>
          <w:lang w:eastAsia="en-US"/>
        </w:rPr>
        <w:t>), при разработке основной профессиональной образовательной программы (</w:t>
      </w:r>
      <w:r w:rsidR="00A63CB8" w:rsidRPr="00041375">
        <w:rPr>
          <w:rFonts w:eastAsia="Calibri"/>
          <w:i/>
          <w:sz w:val="24"/>
          <w:szCs w:val="24"/>
          <w:lang w:eastAsia="en-US"/>
        </w:rPr>
        <w:t>далее - ОПОП</w:t>
      </w:r>
      <w:r w:rsidR="00A63CB8" w:rsidRPr="00041375">
        <w:rPr>
          <w:rFonts w:eastAsia="Calibri"/>
          <w:sz w:val="24"/>
          <w:szCs w:val="24"/>
          <w:lang w:eastAsia="en-US"/>
        </w:rPr>
        <w:t>) бакалавриата определены возможности Академии в формировании компетенций выпускников.</w:t>
      </w:r>
    </w:p>
    <w:p w:rsidR="00F874BE" w:rsidRPr="00793E1B" w:rsidRDefault="00F874BE" w:rsidP="00A63CB8">
      <w:pPr>
        <w:widowControl/>
        <w:tabs>
          <w:tab w:val="left" w:pos="708"/>
        </w:tabs>
        <w:autoSpaceDE/>
        <w:adjustRightInd/>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AF22EF" w:rsidRPr="00623271">
        <w:rPr>
          <w:b/>
          <w:sz w:val="24"/>
          <w:szCs w:val="24"/>
        </w:rPr>
        <w:t>«</w:t>
      </w:r>
      <w:r w:rsidR="00AF22EF">
        <w:rPr>
          <w:b/>
          <w:sz w:val="24"/>
          <w:szCs w:val="24"/>
        </w:rPr>
        <w:t>Общая психология</w:t>
      </w:r>
      <w:r w:rsidR="00AF22EF" w:rsidRPr="00623271">
        <w:rPr>
          <w:b/>
          <w:sz w:val="24"/>
          <w:szCs w:val="24"/>
        </w:rPr>
        <w:t>»</w:t>
      </w:r>
      <w:r w:rsidR="004D0165">
        <w:rPr>
          <w:b/>
          <w:sz w:val="24"/>
          <w:szCs w:val="24"/>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874BE" w:rsidRPr="00793E1B" w:rsidTr="00AF22EF">
        <w:tc>
          <w:tcPr>
            <w:tcW w:w="3049"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CB8" w:rsidRPr="00793E1B" w:rsidTr="00A63CB8">
        <w:tc>
          <w:tcPr>
            <w:tcW w:w="3049" w:type="dxa"/>
          </w:tcPr>
          <w:p w:rsidR="00A63CB8" w:rsidRPr="00A63CB8" w:rsidRDefault="00A63CB8" w:rsidP="00A63CB8">
            <w:pPr>
              <w:rPr>
                <w:sz w:val="24"/>
                <w:szCs w:val="24"/>
              </w:rPr>
            </w:pPr>
            <w:r w:rsidRPr="00A63CB8">
              <w:rPr>
                <w:sz w:val="24"/>
                <w:szCs w:val="24"/>
              </w:rPr>
              <w:t>Способность</w:t>
            </w:r>
          </w:p>
          <w:p w:rsidR="00A63CB8" w:rsidRPr="00A63CB8" w:rsidRDefault="00A63CB8" w:rsidP="00A63CB8">
            <w:pPr>
              <w:rPr>
                <w:sz w:val="24"/>
                <w:szCs w:val="24"/>
              </w:rPr>
            </w:pPr>
            <w:r w:rsidRPr="00A63CB8">
              <w:rPr>
                <w:sz w:val="24"/>
                <w:szCs w:val="24"/>
              </w:rPr>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A63CB8" w:rsidRPr="00A63CB8" w:rsidRDefault="00A63CB8" w:rsidP="00A63CB8">
            <w:pPr>
              <w:tabs>
                <w:tab w:val="left" w:pos="708"/>
              </w:tabs>
              <w:rPr>
                <w:sz w:val="24"/>
                <w:szCs w:val="24"/>
                <w:lang w:eastAsia="en-US"/>
              </w:rPr>
            </w:pPr>
            <w:r w:rsidRPr="00A63CB8">
              <w:rPr>
                <w:sz w:val="24"/>
                <w:szCs w:val="24"/>
              </w:rPr>
              <w:t>ПК-7</w:t>
            </w:r>
          </w:p>
        </w:tc>
        <w:tc>
          <w:tcPr>
            <w:tcW w:w="4927" w:type="dxa"/>
            <w:vAlign w:val="center"/>
          </w:tcPr>
          <w:p w:rsidR="00A63CB8" w:rsidRPr="00A63CB8" w:rsidRDefault="00A63CB8" w:rsidP="00A63CB8">
            <w:pPr>
              <w:tabs>
                <w:tab w:val="left" w:pos="318"/>
              </w:tabs>
              <w:jc w:val="both"/>
              <w:rPr>
                <w:i/>
                <w:iCs/>
                <w:sz w:val="24"/>
                <w:szCs w:val="24"/>
                <w:lang w:eastAsia="en-US"/>
              </w:rPr>
            </w:pPr>
            <w:r w:rsidRPr="00A63CB8">
              <w:rPr>
                <w:i/>
                <w:iCs/>
                <w:sz w:val="24"/>
                <w:szCs w:val="24"/>
                <w:lang w:eastAsia="en-US"/>
              </w:rPr>
              <w:t xml:space="preserve">Знать </w:t>
            </w:r>
          </w:p>
          <w:p w:rsidR="00A63CB8" w:rsidRPr="00A63CB8" w:rsidRDefault="00A63CB8" w:rsidP="00A63CB8">
            <w:pPr>
              <w:widowControl/>
              <w:numPr>
                <w:ilvl w:val="0"/>
                <w:numId w:val="23"/>
              </w:numPr>
              <w:tabs>
                <w:tab w:val="left" w:pos="318"/>
              </w:tabs>
              <w:autoSpaceDE/>
              <w:adjustRightInd/>
              <w:ind w:left="0" w:firstLine="0"/>
              <w:jc w:val="both"/>
              <w:rPr>
                <w:sz w:val="24"/>
                <w:szCs w:val="24"/>
                <w:lang w:eastAsia="en-US"/>
              </w:rPr>
            </w:pPr>
            <w:r w:rsidRPr="00A63CB8">
              <w:rPr>
                <w:sz w:val="24"/>
                <w:szCs w:val="24"/>
              </w:rPr>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A63CB8" w:rsidRPr="00A63CB8" w:rsidRDefault="00A63CB8" w:rsidP="00A63CB8">
            <w:pPr>
              <w:widowControl/>
              <w:numPr>
                <w:ilvl w:val="0"/>
                <w:numId w:val="23"/>
              </w:numPr>
              <w:tabs>
                <w:tab w:val="left" w:pos="318"/>
              </w:tabs>
              <w:autoSpaceDE/>
              <w:adjustRightInd/>
              <w:ind w:left="0" w:firstLine="0"/>
              <w:jc w:val="both"/>
              <w:rPr>
                <w:sz w:val="24"/>
                <w:szCs w:val="24"/>
                <w:lang w:eastAsia="en-US"/>
              </w:rPr>
            </w:pPr>
            <w:r w:rsidRPr="00A63CB8">
              <w:rPr>
                <w:sz w:val="24"/>
                <w:szCs w:val="24"/>
              </w:rPr>
              <w:t>профессионально-этические нормы и принципы работы психолога</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Уметь</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lastRenderedPageBreak/>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Владеть</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особенности различных групп и организаций;</w:t>
            </w:r>
          </w:p>
          <w:p w:rsidR="00A63CB8" w:rsidRPr="00A63CB8" w:rsidRDefault="00A63CB8" w:rsidP="00A63CB8">
            <w:pPr>
              <w:widowControl/>
              <w:numPr>
                <w:ilvl w:val="0"/>
                <w:numId w:val="3"/>
              </w:numPr>
              <w:tabs>
                <w:tab w:val="left" w:pos="318"/>
              </w:tabs>
              <w:autoSpaceDE/>
              <w:adjustRightInd/>
              <w:ind w:left="0" w:firstLine="0"/>
              <w:jc w:val="both"/>
              <w:rPr>
                <w:i/>
                <w:iCs/>
                <w:sz w:val="24"/>
                <w:szCs w:val="24"/>
                <w:lang w:eastAsia="en-US"/>
              </w:rPr>
            </w:pPr>
            <w:r w:rsidRPr="00A63CB8">
              <w:rPr>
                <w:sz w:val="24"/>
                <w:szCs w:val="24"/>
              </w:rPr>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A63CB8" w:rsidRPr="00793E1B" w:rsidTr="00FD26D3">
        <w:tc>
          <w:tcPr>
            <w:tcW w:w="3049" w:type="dxa"/>
            <w:vAlign w:val="center"/>
          </w:tcPr>
          <w:p w:rsidR="00A63CB8" w:rsidRPr="00A63CB8" w:rsidRDefault="00A63CB8" w:rsidP="00A63CB8">
            <w:pPr>
              <w:tabs>
                <w:tab w:val="left" w:pos="708"/>
              </w:tabs>
              <w:jc w:val="both"/>
              <w:rPr>
                <w:sz w:val="24"/>
                <w:szCs w:val="24"/>
                <w:lang w:eastAsia="en-US"/>
              </w:rPr>
            </w:pPr>
            <w:r w:rsidRPr="00A63CB8">
              <w:rPr>
                <w:sz w:val="24"/>
                <w:szCs w:val="24"/>
                <w:lang w:eastAsia="en-US"/>
              </w:rPr>
              <w:lastRenderedPageBreak/>
              <w:t>Способность</w:t>
            </w:r>
          </w:p>
          <w:p w:rsidR="00A63CB8" w:rsidRPr="00A63CB8" w:rsidRDefault="00A63CB8" w:rsidP="00A63CB8">
            <w:pPr>
              <w:tabs>
                <w:tab w:val="left" w:pos="708"/>
              </w:tabs>
              <w:jc w:val="both"/>
              <w:rPr>
                <w:sz w:val="24"/>
                <w:szCs w:val="24"/>
                <w:lang w:eastAsia="en-US"/>
              </w:rPr>
            </w:pPr>
            <w:r w:rsidRPr="00A63CB8">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A63CB8" w:rsidRPr="00A63CB8" w:rsidRDefault="00A63CB8" w:rsidP="00A63CB8">
            <w:pPr>
              <w:tabs>
                <w:tab w:val="left" w:pos="708"/>
              </w:tabs>
              <w:jc w:val="both"/>
              <w:rPr>
                <w:sz w:val="24"/>
                <w:szCs w:val="24"/>
                <w:lang w:eastAsia="en-US"/>
              </w:rPr>
            </w:pPr>
            <w:r w:rsidRPr="00A63CB8">
              <w:rPr>
                <w:sz w:val="24"/>
                <w:szCs w:val="24"/>
                <w:lang w:eastAsia="en-US"/>
              </w:rPr>
              <w:t>ОПК-1</w:t>
            </w:r>
          </w:p>
        </w:tc>
        <w:tc>
          <w:tcPr>
            <w:tcW w:w="4927" w:type="dxa"/>
            <w:vAlign w:val="center"/>
          </w:tcPr>
          <w:p w:rsidR="00A63CB8" w:rsidRPr="00A63CB8" w:rsidRDefault="00A63CB8" w:rsidP="00A63CB8">
            <w:pPr>
              <w:tabs>
                <w:tab w:val="left" w:pos="318"/>
              </w:tabs>
              <w:jc w:val="both"/>
              <w:rPr>
                <w:i/>
                <w:iCs/>
                <w:sz w:val="24"/>
                <w:szCs w:val="24"/>
                <w:lang w:eastAsia="en-US"/>
              </w:rPr>
            </w:pPr>
            <w:r w:rsidRPr="00A63CB8">
              <w:rPr>
                <w:i/>
                <w:iCs/>
                <w:sz w:val="24"/>
                <w:szCs w:val="24"/>
                <w:lang w:eastAsia="en-US"/>
              </w:rPr>
              <w:t>Знать</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стандартные задачи профессиональной деятельности;</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A63CB8" w:rsidRPr="00A63CB8" w:rsidRDefault="00A63CB8" w:rsidP="00A63CB8">
            <w:pPr>
              <w:tabs>
                <w:tab w:val="left" w:pos="318"/>
              </w:tabs>
              <w:jc w:val="both"/>
              <w:rPr>
                <w:i/>
                <w:iCs/>
                <w:sz w:val="24"/>
                <w:szCs w:val="24"/>
                <w:lang w:eastAsia="en-US"/>
              </w:rPr>
            </w:pPr>
            <w:r w:rsidRPr="00A63CB8">
              <w:rPr>
                <w:i/>
                <w:iCs/>
                <w:sz w:val="24"/>
                <w:szCs w:val="24"/>
                <w:lang w:eastAsia="en-US"/>
              </w:rPr>
              <w:t>Уметь</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63CB8" w:rsidRPr="00A63CB8" w:rsidRDefault="00A63CB8" w:rsidP="00A63CB8">
            <w:pPr>
              <w:pStyle w:val="a4"/>
              <w:numPr>
                <w:ilvl w:val="0"/>
                <w:numId w:val="11"/>
              </w:numPr>
              <w:tabs>
                <w:tab w:val="left" w:pos="318"/>
              </w:tabs>
              <w:spacing w:after="0" w:line="240" w:lineRule="auto"/>
              <w:ind w:left="0" w:firstLine="0"/>
              <w:contextualSpacing w:val="0"/>
              <w:jc w:val="both"/>
              <w:rPr>
                <w:rFonts w:ascii="Times New Roman" w:hAnsi="Times New Roman"/>
                <w:i/>
                <w:iCs/>
                <w:sz w:val="24"/>
                <w:szCs w:val="24"/>
              </w:rPr>
            </w:pPr>
            <w:r w:rsidRPr="00A63CB8">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A63CB8" w:rsidRPr="00A63CB8" w:rsidRDefault="00A63CB8" w:rsidP="00A63CB8">
            <w:pPr>
              <w:pStyle w:val="a4"/>
              <w:tabs>
                <w:tab w:val="left" w:pos="318"/>
              </w:tabs>
              <w:spacing w:after="0" w:line="240" w:lineRule="auto"/>
              <w:ind w:left="0"/>
              <w:jc w:val="both"/>
              <w:rPr>
                <w:rFonts w:ascii="Times New Roman" w:hAnsi="Times New Roman"/>
                <w:sz w:val="24"/>
                <w:szCs w:val="24"/>
              </w:rPr>
            </w:pPr>
            <w:r w:rsidRPr="00A63CB8">
              <w:rPr>
                <w:rFonts w:ascii="Times New Roman" w:hAnsi="Times New Roman"/>
                <w:i/>
                <w:iCs/>
                <w:sz w:val="24"/>
                <w:szCs w:val="24"/>
              </w:rPr>
              <w:t>Владеть</w:t>
            </w:r>
            <w:r w:rsidRPr="00A63CB8">
              <w:rPr>
                <w:rFonts w:ascii="Times New Roman" w:hAnsi="Times New Roman"/>
                <w:sz w:val="24"/>
                <w:szCs w:val="24"/>
              </w:rPr>
              <w:t xml:space="preserve"> </w:t>
            </w:r>
          </w:p>
          <w:p w:rsidR="00A63CB8" w:rsidRPr="00A63CB8" w:rsidRDefault="00A63CB8" w:rsidP="00A63CB8">
            <w:pPr>
              <w:pStyle w:val="a4"/>
              <w:numPr>
                <w:ilvl w:val="0"/>
                <w:numId w:val="24"/>
              </w:numPr>
              <w:tabs>
                <w:tab w:val="left" w:pos="318"/>
                <w:tab w:val="left" w:pos="708"/>
              </w:tabs>
              <w:spacing w:after="0" w:line="240" w:lineRule="auto"/>
              <w:ind w:left="0" w:firstLine="0"/>
              <w:contextualSpacing w:val="0"/>
              <w:jc w:val="both"/>
              <w:rPr>
                <w:rFonts w:ascii="Times New Roman" w:hAnsi="Times New Roman"/>
                <w:sz w:val="24"/>
                <w:szCs w:val="24"/>
              </w:rPr>
            </w:pPr>
            <w:r w:rsidRPr="00A63CB8">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A63CB8" w:rsidRPr="00A63CB8" w:rsidRDefault="00A63CB8" w:rsidP="00A63CB8">
            <w:pPr>
              <w:pStyle w:val="a4"/>
              <w:numPr>
                <w:ilvl w:val="0"/>
                <w:numId w:val="24"/>
              </w:numPr>
              <w:tabs>
                <w:tab w:val="left" w:pos="318"/>
                <w:tab w:val="left" w:pos="708"/>
              </w:tabs>
              <w:spacing w:after="0" w:line="240" w:lineRule="auto"/>
              <w:ind w:left="0" w:firstLine="0"/>
              <w:contextualSpacing w:val="0"/>
              <w:jc w:val="both"/>
              <w:rPr>
                <w:sz w:val="24"/>
                <w:szCs w:val="24"/>
              </w:rPr>
            </w:pPr>
            <w:r w:rsidRPr="00A63CB8">
              <w:rPr>
                <w:rFonts w:ascii="Times New Roman" w:hAnsi="Times New Roman"/>
                <w:sz w:val="24"/>
                <w:szCs w:val="24"/>
              </w:rPr>
              <w:t xml:space="preserve">навыками использования требований </w:t>
            </w:r>
            <w:r w:rsidRPr="00A63CB8">
              <w:rPr>
                <w:rFonts w:ascii="Times New Roman" w:hAnsi="Times New Roman"/>
                <w:sz w:val="24"/>
                <w:szCs w:val="24"/>
              </w:rPr>
              <w:lastRenderedPageBreak/>
              <w:t>информационной безопасности</w:t>
            </w:r>
          </w:p>
        </w:tc>
      </w:tr>
    </w:tbl>
    <w:p w:rsidR="00F874BE" w:rsidRPr="00793E1B" w:rsidRDefault="00F874BE" w:rsidP="00F874BE">
      <w:pPr>
        <w:widowControl/>
        <w:tabs>
          <w:tab w:val="left" w:pos="708"/>
        </w:tabs>
        <w:autoSpaceDE/>
        <w:adjustRightInd/>
        <w:jc w:val="both"/>
        <w:rPr>
          <w:rFonts w:eastAsia="Calibri"/>
          <w:color w:val="000000"/>
          <w:sz w:val="24"/>
          <w:szCs w:val="24"/>
          <w:lang w:eastAsia="en-US"/>
        </w:rPr>
      </w:pPr>
    </w:p>
    <w:p w:rsidR="00F874BE" w:rsidRPr="00793E1B" w:rsidRDefault="00F874BE" w:rsidP="00F874B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F22EF">
        <w:rPr>
          <w:b/>
          <w:bCs/>
          <w:sz w:val="24"/>
          <w:szCs w:val="24"/>
        </w:rPr>
        <w:t>Б1.Б.09</w:t>
      </w:r>
      <w:r w:rsidR="00A63CB8">
        <w:rPr>
          <w:b/>
          <w:bCs/>
          <w:sz w:val="24"/>
          <w:szCs w:val="24"/>
        </w:rPr>
        <w:t xml:space="preserve"> </w:t>
      </w:r>
      <w:r w:rsidR="00AF22EF" w:rsidRPr="00623271">
        <w:rPr>
          <w:b/>
          <w:sz w:val="24"/>
          <w:szCs w:val="24"/>
        </w:rPr>
        <w:t>«</w:t>
      </w:r>
      <w:r w:rsidR="00AF22EF">
        <w:rPr>
          <w:b/>
          <w:sz w:val="24"/>
          <w:szCs w:val="24"/>
        </w:rPr>
        <w:t>Общая психология</w:t>
      </w:r>
      <w:r w:rsidR="00AF22EF" w:rsidRPr="00623271">
        <w:rPr>
          <w:b/>
          <w:sz w:val="24"/>
          <w:szCs w:val="24"/>
        </w:rPr>
        <w:t>»</w:t>
      </w:r>
      <w:r w:rsidR="004A67E8">
        <w:rPr>
          <w:b/>
          <w:sz w:val="24"/>
          <w:szCs w:val="24"/>
        </w:rPr>
        <w:t xml:space="preserve"> </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Pr="00793E1B">
        <w:rPr>
          <w:rFonts w:eastAsia="Calibri"/>
          <w:color w:val="000000"/>
          <w:sz w:val="24"/>
          <w:szCs w:val="24"/>
          <w:lang w:eastAsia="en-US"/>
        </w:rPr>
        <w:t>части блока Б.1</w:t>
      </w:r>
    </w:p>
    <w:p w:rsidR="00F874BE" w:rsidRPr="00793E1B" w:rsidRDefault="00F874BE" w:rsidP="00F874BE">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F874BE" w:rsidRPr="00793E1B" w:rsidTr="00AF22EF">
        <w:tc>
          <w:tcPr>
            <w:tcW w:w="1196"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F874BE" w:rsidRPr="00793E1B" w:rsidTr="00AF22EF">
        <w:tc>
          <w:tcPr>
            <w:tcW w:w="1196"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r>
      <w:tr w:rsidR="00F874BE" w:rsidRPr="00793E1B" w:rsidTr="00AF22EF">
        <w:tc>
          <w:tcPr>
            <w:tcW w:w="1196"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c>
          <w:tcPr>
            <w:tcW w:w="2232"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F874BE" w:rsidRPr="00793E1B" w:rsidRDefault="00F874BE" w:rsidP="00AF22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F874BE" w:rsidRPr="00793E1B" w:rsidRDefault="00F874BE" w:rsidP="00AF22EF">
            <w:pPr>
              <w:widowControl/>
              <w:tabs>
                <w:tab w:val="left" w:pos="708"/>
              </w:tabs>
              <w:autoSpaceDE/>
              <w:adjustRightInd/>
              <w:jc w:val="both"/>
              <w:rPr>
                <w:rFonts w:eastAsia="Calibri"/>
                <w:color w:val="000000"/>
                <w:sz w:val="24"/>
                <w:szCs w:val="24"/>
                <w:lang w:eastAsia="en-US"/>
              </w:rPr>
            </w:pPr>
          </w:p>
        </w:tc>
      </w:tr>
      <w:tr w:rsidR="00F874BE" w:rsidRPr="00793E1B" w:rsidTr="00AF22EF">
        <w:tc>
          <w:tcPr>
            <w:tcW w:w="1196" w:type="dxa"/>
            <w:vAlign w:val="center"/>
          </w:tcPr>
          <w:p w:rsidR="00F874BE" w:rsidRPr="00162055" w:rsidRDefault="00786B35" w:rsidP="00AF22EF">
            <w:pPr>
              <w:widowControl/>
              <w:tabs>
                <w:tab w:val="left" w:pos="708"/>
              </w:tabs>
              <w:autoSpaceDE/>
              <w:adjustRightInd/>
              <w:jc w:val="both"/>
              <w:rPr>
                <w:rFonts w:eastAsia="Calibri"/>
                <w:color w:val="FF0000"/>
                <w:sz w:val="24"/>
                <w:szCs w:val="24"/>
                <w:lang w:eastAsia="en-US"/>
              </w:rPr>
            </w:pPr>
            <w:r>
              <w:rPr>
                <w:bCs/>
                <w:sz w:val="24"/>
                <w:szCs w:val="24"/>
              </w:rPr>
              <w:t>Б1.Б.09</w:t>
            </w:r>
          </w:p>
        </w:tc>
        <w:tc>
          <w:tcPr>
            <w:tcW w:w="2494" w:type="dxa"/>
            <w:vAlign w:val="center"/>
          </w:tcPr>
          <w:p w:rsidR="00F874BE" w:rsidRPr="00162055" w:rsidRDefault="00786B35" w:rsidP="00786B35">
            <w:pPr>
              <w:widowControl/>
              <w:tabs>
                <w:tab w:val="left" w:pos="708"/>
              </w:tabs>
              <w:autoSpaceDE/>
              <w:adjustRightInd/>
              <w:jc w:val="both"/>
              <w:rPr>
                <w:rFonts w:eastAsia="Calibri"/>
                <w:color w:val="FF0000"/>
                <w:sz w:val="24"/>
                <w:szCs w:val="24"/>
                <w:lang w:eastAsia="en-US"/>
              </w:rPr>
            </w:pPr>
            <w:r>
              <w:rPr>
                <w:sz w:val="24"/>
                <w:szCs w:val="24"/>
              </w:rPr>
              <w:t xml:space="preserve">Общая психология </w:t>
            </w:r>
          </w:p>
        </w:tc>
        <w:tc>
          <w:tcPr>
            <w:tcW w:w="2232" w:type="dxa"/>
            <w:vAlign w:val="center"/>
          </w:tcPr>
          <w:p w:rsidR="00786B35" w:rsidRPr="00786B35" w:rsidRDefault="00A63CB8" w:rsidP="00786B35">
            <w:pPr>
              <w:jc w:val="both"/>
              <w:rPr>
                <w:color w:val="000000"/>
                <w:sz w:val="24"/>
                <w:szCs w:val="24"/>
              </w:rPr>
            </w:pPr>
            <w:r>
              <w:rPr>
                <w:color w:val="000000"/>
                <w:sz w:val="24"/>
                <w:szCs w:val="24"/>
              </w:rPr>
              <w:t>Успешное освоение дисциплин «</w:t>
            </w:r>
            <w:r w:rsidR="00786B35" w:rsidRPr="00786B35">
              <w:rPr>
                <w:color w:val="000000"/>
                <w:sz w:val="24"/>
                <w:szCs w:val="24"/>
              </w:rPr>
              <w:t>Философия</w:t>
            </w:r>
            <w:r>
              <w:rPr>
                <w:color w:val="000000"/>
                <w:sz w:val="24"/>
                <w:szCs w:val="24"/>
              </w:rPr>
              <w:t>»,</w:t>
            </w:r>
          </w:p>
          <w:p w:rsidR="00786B35" w:rsidRPr="00786B35" w:rsidRDefault="00A63CB8" w:rsidP="00786B35">
            <w:pPr>
              <w:jc w:val="both"/>
              <w:rPr>
                <w:color w:val="000000"/>
                <w:sz w:val="24"/>
                <w:szCs w:val="24"/>
              </w:rPr>
            </w:pPr>
            <w:r>
              <w:rPr>
                <w:color w:val="000000"/>
                <w:sz w:val="24"/>
                <w:szCs w:val="24"/>
              </w:rPr>
              <w:t>«</w:t>
            </w:r>
            <w:r w:rsidR="00786B35" w:rsidRPr="00786B35">
              <w:rPr>
                <w:color w:val="000000"/>
                <w:sz w:val="24"/>
                <w:szCs w:val="24"/>
              </w:rPr>
              <w:t>Анатомия центральной нервной системы</w:t>
            </w:r>
            <w:r>
              <w:rPr>
                <w:color w:val="000000"/>
                <w:sz w:val="24"/>
                <w:szCs w:val="24"/>
              </w:rPr>
              <w:t>»</w:t>
            </w:r>
          </w:p>
          <w:p w:rsidR="00F874BE" w:rsidRPr="00014C51" w:rsidRDefault="00F874BE" w:rsidP="00AF22EF">
            <w:pPr>
              <w:widowControl/>
              <w:tabs>
                <w:tab w:val="left" w:pos="708"/>
              </w:tabs>
              <w:autoSpaceDE/>
              <w:adjustRightInd/>
              <w:jc w:val="both"/>
              <w:rPr>
                <w:rFonts w:eastAsia="Calibri"/>
                <w:color w:val="FF0000"/>
                <w:sz w:val="24"/>
                <w:szCs w:val="24"/>
                <w:lang w:eastAsia="en-US"/>
              </w:rPr>
            </w:pPr>
          </w:p>
        </w:tc>
        <w:tc>
          <w:tcPr>
            <w:tcW w:w="2464" w:type="dxa"/>
            <w:vAlign w:val="center"/>
          </w:tcPr>
          <w:p w:rsidR="00F874BE" w:rsidRPr="00EA48C5" w:rsidRDefault="00F874BE" w:rsidP="00AF22EF">
            <w:pPr>
              <w:widowControl/>
              <w:tabs>
                <w:tab w:val="left" w:pos="708"/>
              </w:tabs>
              <w:autoSpaceDE/>
              <w:adjustRightInd/>
              <w:jc w:val="both"/>
              <w:rPr>
                <w:sz w:val="24"/>
                <w:szCs w:val="24"/>
              </w:rPr>
            </w:pPr>
            <w:r w:rsidRPr="00EA48C5">
              <w:rPr>
                <w:sz w:val="24"/>
                <w:szCs w:val="24"/>
              </w:rPr>
              <w:t>Психологическое консультирование</w:t>
            </w:r>
          </w:p>
          <w:p w:rsidR="00786B35" w:rsidRDefault="00786B35" w:rsidP="00AF22EF">
            <w:pPr>
              <w:widowControl/>
              <w:tabs>
                <w:tab w:val="left" w:pos="708"/>
              </w:tabs>
              <w:autoSpaceDE/>
              <w:adjustRightInd/>
              <w:jc w:val="both"/>
              <w:rPr>
                <w:sz w:val="24"/>
                <w:szCs w:val="24"/>
              </w:rPr>
            </w:pPr>
            <w:r>
              <w:rPr>
                <w:sz w:val="24"/>
                <w:szCs w:val="24"/>
              </w:rPr>
              <w:t>Психологический практикум</w:t>
            </w:r>
          </w:p>
          <w:p w:rsidR="00786B35" w:rsidRDefault="00786B35" w:rsidP="00786B35">
            <w:pPr>
              <w:jc w:val="both"/>
              <w:rPr>
                <w:sz w:val="24"/>
                <w:szCs w:val="24"/>
              </w:rPr>
            </w:pPr>
            <w:r w:rsidRPr="00786B35">
              <w:rPr>
                <w:sz w:val="24"/>
                <w:szCs w:val="24"/>
              </w:rPr>
              <w:t>Психология развития и возрастная психология</w:t>
            </w:r>
          </w:p>
          <w:p w:rsidR="00786B35" w:rsidRPr="00786B35" w:rsidRDefault="00786B35" w:rsidP="00786B35">
            <w:pPr>
              <w:jc w:val="both"/>
              <w:rPr>
                <w:sz w:val="24"/>
                <w:szCs w:val="24"/>
              </w:rPr>
            </w:pPr>
            <w:r w:rsidRPr="00786B35">
              <w:rPr>
                <w:rFonts w:eastAsiaTheme="minorHAnsi"/>
                <w:sz w:val="24"/>
                <w:szCs w:val="24"/>
                <w:lang w:eastAsia="en-US"/>
              </w:rPr>
              <w:t>Психодиагностика</w:t>
            </w:r>
          </w:p>
          <w:p w:rsidR="00F874BE" w:rsidRPr="00014C51" w:rsidRDefault="00F874BE" w:rsidP="00AF22EF">
            <w:pPr>
              <w:widowControl/>
              <w:tabs>
                <w:tab w:val="left" w:pos="708"/>
              </w:tabs>
              <w:autoSpaceDE/>
              <w:adjustRightInd/>
              <w:jc w:val="both"/>
              <w:rPr>
                <w:rFonts w:eastAsia="Calibri"/>
                <w:color w:val="FF0000"/>
                <w:sz w:val="24"/>
                <w:szCs w:val="24"/>
                <w:lang w:eastAsia="en-US"/>
              </w:rPr>
            </w:pPr>
            <w:r w:rsidRPr="00EA48C5">
              <w:rPr>
                <w:sz w:val="24"/>
                <w:szCs w:val="24"/>
              </w:rPr>
              <w:t>Защита выпускной квалификационной работы, включая подготовку к процедуре защиты</w:t>
            </w:r>
          </w:p>
        </w:tc>
        <w:tc>
          <w:tcPr>
            <w:tcW w:w="1185" w:type="dxa"/>
            <w:vAlign w:val="center"/>
          </w:tcPr>
          <w:p w:rsidR="00F874BE" w:rsidRDefault="00F874BE" w:rsidP="00A63CB8">
            <w:pPr>
              <w:widowControl/>
              <w:tabs>
                <w:tab w:val="left" w:pos="708"/>
              </w:tabs>
              <w:autoSpaceDE/>
              <w:adjustRightInd/>
              <w:jc w:val="both"/>
              <w:rPr>
                <w:rFonts w:eastAsia="Calibri"/>
                <w:sz w:val="24"/>
                <w:szCs w:val="24"/>
                <w:lang w:eastAsia="en-US"/>
              </w:rPr>
            </w:pPr>
            <w:r w:rsidRPr="00162055">
              <w:rPr>
                <w:rFonts w:eastAsia="Calibri"/>
                <w:sz w:val="24"/>
                <w:szCs w:val="24"/>
                <w:lang w:val="en-US" w:eastAsia="en-US"/>
              </w:rPr>
              <w:t>ПК-</w:t>
            </w:r>
            <w:r w:rsidR="00A63CB8">
              <w:rPr>
                <w:rFonts w:eastAsia="Calibri"/>
                <w:sz w:val="24"/>
                <w:szCs w:val="24"/>
                <w:lang w:eastAsia="en-US"/>
              </w:rPr>
              <w:t>7</w:t>
            </w:r>
          </w:p>
          <w:p w:rsidR="00090C34" w:rsidRPr="001F3561" w:rsidRDefault="00090C34" w:rsidP="00AF22EF">
            <w:pPr>
              <w:widowControl/>
              <w:tabs>
                <w:tab w:val="left" w:pos="708"/>
              </w:tabs>
              <w:autoSpaceDE/>
              <w:adjustRightInd/>
              <w:jc w:val="both"/>
              <w:rPr>
                <w:rFonts w:eastAsia="Calibri"/>
                <w:sz w:val="24"/>
                <w:szCs w:val="24"/>
                <w:lang w:eastAsia="en-US"/>
              </w:rPr>
            </w:pPr>
            <w:r>
              <w:rPr>
                <w:rFonts w:eastAsiaTheme="minorHAnsi"/>
                <w:sz w:val="24"/>
                <w:szCs w:val="24"/>
                <w:lang w:eastAsia="en-US"/>
              </w:rPr>
              <w:t>ОПК-1</w:t>
            </w:r>
          </w:p>
        </w:tc>
      </w:tr>
    </w:tbl>
    <w:p w:rsidR="00F874BE" w:rsidRPr="00793E1B" w:rsidRDefault="00F874BE" w:rsidP="00F874BE">
      <w:pPr>
        <w:widowControl/>
        <w:autoSpaceDE/>
        <w:autoSpaceDN/>
        <w:adjustRightInd/>
        <w:contextualSpacing/>
        <w:jc w:val="both"/>
        <w:rPr>
          <w:rFonts w:eastAsia="Calibri"/>
          <w:b/>
          <w:color w:val="000000"/>
          <w:spacing w:val="4"/>
          <w:sz w:val="24"/>
          <w:szCs w:val="24"/>
          <w:lang w:eastAsia="en-US"/>
        </w:rPr>
      </w:pPr>
    </w:p>
    <w:p w:rsidR="00F874BE" w:rsidRPr="00793E1B" w:rsidRDefault="00F874BE" w:rsidP="00F874BE">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74BE" w:rsidRDefault="00F874BE" w:rsidP="00F874BE">
      <w:pPr>
        <w:ind w:firstLine="709"/>
        <w:jc w:val="both"/>
        <w:rPr>
          <w:color w:val="000000"/>
          <w:sz w:val="24"/>
          <w:szCs w:val="24"/>
        </w:rPr>
      </w:pPr>
    </w:p>
    <w:p w:rsidR="00F874BE" w:rsidRPr="00B44FF6" w:rsidRDefault="00F874BE" w:rsidP="00F874BE">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786B35">
        <w:rPr>
          <w:rFonts w:eastAsia="Calibri"/>
          <w:sz w:val="24"/>
          <w:szCs w:val="24"/>
          <w:lang w:eastAsia="en-US"/>
        </w:rPr>
        <w:t xml:space="preserve">– </w:t>
      </w:r>
      <w:r w:rsidR="00060D65">
        <w:rPr>
          <w:rFonts w:eastAsia="Calibri"/>
          <w:sz w:val="24"/>
          <w:szCs w:val="24"/>
          <w:lang w:eastAsia="en-US"/>
        </w:rPr>
        <w:t>36</w:t>
      </w:r>
      <w:r w:rsidRPr="00B44FF6">
        <w:rPr>
          <w:rFonts w:eastAsia="Calibri"/>
          <w:sz w:val="24"/>
          <w:szCs w:val="24"/>
          <w:lang w:eastAsia="en-US"/>
        </w:rPr>
        <w:t xml:space="preserve"> зачетных единиц – </w:t>
      </w:r>
      <w:r w:rsidR="00786B35">
        <w:rPr>
          <w:rFonts w:eastAsia="Calibri"/>
          <w:sz w:val="24"/>
          <w:szCs w:val="24"/>
          <w:lang w:eastAsia="en-US"/>
        </w:rPr>
        <w:t>4</w:t>
      </w:r>
      <w:r w:rsidR="00060D65">
        <w:rPr>
          <w:rFonts w:eastAsia="Calibri"/>
          <w:sz w:val="24"/>
          <w:szCs w:val="24"/>
          <w:lang w:eastAsia="en-US"/>
        </w:rPr>
        <w:t>32</w:t>
      </w:r>
      <w:r w:rsidR="004A67E8">
        <w:rPr>
          <w:rFonts w:eastAsia="Calibri"/>
          <w:sz w:val="24"/>
          <w:szCs w:val="24"/>
          <w:lang w:eastAsia="en-US"/>
        </w:rPr>
        <w:t xml:space="preserve"> </w:t>
      </w:r>
      <w:r w:rsidRPr="00B44FF6">
        <w:rPr>
          <w:rFonts w:eastAsia="Calibri"/>
          <w:sz w:val="24"/>
          <w:szCs w:val="24"/>
          <w:lang w:eastAsia="en-US"/>
        </w:rPr>
        <w:t>академических час</w:t>
      </w:r>
      <w:r w:rsidR="00A63CB8">
        <w:rPr>
          <w:rFonts w:eastAsia="Calibri"/>
          <w:sz w:val="24"/>
          <w:szCs w:val="24"/>
          <w:lang w:eastAsia="en-US"/>
        </w:rPr>
        <w:t>а</w:t>
      </w:r>
    </w:p>
    <w:p w:rsidR="00F874BE" w:rsidRPr="00793E1B" w:rsidRDefault="00F874BE" w:rsidP="00F874B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p>
        </w:tc>
        <w:tc>
          <w:tcPr>
            <w:tcW w:w="2551" w:type="dxa"/>
            <w:vAlign w:val="center"/>
          </w:tcPr>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F874BE" w:rsidRPr="00793E1B" w:rsidRDefault="00F874BE" w:rsidP="00AF22E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180</w:t>
            </w:r>
          </w:p>
        </w:tc>
        <w:tc>
          <w:tcPr>
            <w:tcW w:w="2659" w:type="dxa"/>
            <w:vAlign w:val="center"/>
          </w:tcPr>
          <w:p w:rsidR="00F874BE" w:rsidRPr="007F013C" w:rsidRDefault="00CD1442" w:rsidP="00AF22EF">
            <w:pPr>
              <w:widowControl/>
              <w:autoSpaceDE/>
              <w:autoSpaceDN/>
              <w:adjustRightInd/>
              <w:jc w:val="center"/>
              <w:rPr>
                <w:rFonts w:eastAsia="Calibri"/>
                <w:sz w:val="24"/>
                <w:szCs w:val="24"/>
                <w:lang w:eastAsia="en-US"/>
              </w:rPr>
            </w:pPr>
            <w:r>
              <w:rPr>
                <w:rFonts w:eastAsia="Calibri"/>
                <w:sz w:val="24"/>
                <w:szCs w:val="24"/>
                <w:lang w:eastAsia="en-US"/>
              </w:rPr>
              <w:t>4</w:t>
            </w:r>
            <w:r w:rsidR="00622128">
              <w:rPr>
                <w:rFonts w:eastAsia="Calibri"/>
                <w:sz w:val="24"/>
                <w:szCs w:val="24"/>
                <w:lang w:eastAsia="en-US"/>
              </w:rPr>
              <w:t>8</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72</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16</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551" w:type="dxa"/>
            <w:vAlign w:val="center"/>
          </w:tcPr>
          <w:p w:rsidR="00F874BE" w:rsidRPr="007F013C" w:rsidRDefault="00F874BE" w:rsidP="00AF22EF">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659" w:type="dxa"/>
            <w:vAlign w:val="center"/>
          </w:tcPr>
          <w:p w:rsidR="00F874BE" w:rsidRPr="007F013C" w:rsidRDefault="00F874BE" w:rsidP="00AF22EF">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551"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1</w:t>
            </w:r>
            <w:r w:rsidR="00AE1D84">
              <w:rPr>
                <w:rFonts w:eastAsia="Calibri"/>
                <w:sz w:val="24"/>
                <w:szCs w:val="24"/>
                <w:lang w:eastAsia="en-US"/>
              </w:rPr>
              <w:t>0</w:t>
            </w:r>
            <w:r>
              <w:rPr>
                <w:rFonts w:eastAsia="Calibri"/>
                <w:sz w:val="24"/>
                <w:szCs w:val="24"/>
                <w:lang w:eastAsia="en-US"/>
              </w:rPr>
              <w:t>8</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32</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551" w:type="dxa"/>
            <w:vAlign w:val="center"/>
          </w:tcPr>
          <w:p w:rsidR="00F874BE" w:rsidRPr="007F013C" w:rsidRDefault="00786B35" w:rsidP="00AF22EF">
            <w:pPr>
              <w:widowControl/>
              <w:autoSpaceDE/>
              <w:autoSpaceDN/>
              <w:adjustRightInd/>
              <w:jc w:val="center"/>
              <w:rPr>
                <w:rFonts w:eastAsia="Calibri"/>
                <w:sz w:val="24"/>
                <w:szCs w:val="24"/>
                <w:lang w:eastAsia="en-US"/>
              </w:rPr>
            </w:pPr>
            <w:r>
              <w:rPr>
                <w:rFonts w:eastAsia="Calibri"/>
                <w:sz w:val="24"/>
                <w:szCs w:val="24"/>
                <w:lang w:eastAsia="en-US"/>
              </w:rPr>
              <w:t>1</w:t>
            </w:r>
            <w:r w:rsidR="00622128">
              <w:rPr>
                <w:rFonts w:eastAsia="Calibri"/>
                <w:sz w:val="24"/>
                <w:szCs w:val="24"/>
                <w:lang w:eastAsia="en-US"/>
              </w:rPr>
              <w:t>71</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3</w:t>
            </w:r>
            <w:r w:rsidR="00CD1442">
              <w:rPr>
                <w:rFonts w:eastAsia="Calibri"/>
                <w:sz w:val="24"/>
                <w:szCs w:val="24"/>
                <w:lang w:eastAsia="en-US"/>
              </w:rPr>
              <w:t>5</w:t>
            </w:r>
            <w:r>
              <w:rPr>
                <w:rFonts w:eastAsia="Calibri"/>
                <w:sz w:val="24"/>
                <w:szCs w:val="24"/>
                <w:lang w:eastAsia="en-US"/>
              </w:rPr>
              <w:t>7</w:t>
            </w:r>
          </w:p>
        </w:tc>
      </w:tr>
      <w:tr w:rsidR="00F874BE" w:rsidRPr="00793E1B" w:rsidTr="00CD1442">
        <w:tc>
          <w:tcPr>
            <w:tcW w:w="4365" w:type="dxa"/>
          </w:tcPr>
          <w:p w:rsidR="00F874BE" w:rsidRPr="00793E1B" w:rsidRDefault="00F874BE" w:rsidP="00AF22E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551" w:type="dxa"/>
            <w:vAlign w:val="center"/>
          </w:tcPr>
          <w:p w:rsidR="00F874BE" w:rsidRPr="007F013C" w:rsidRDefault="00786B35" w:rsidP="00AF22EF">
            <w:pPr>
              <w:widowControl/>
              <w:autoSpaceDE/>
              <w:autoSpaceDN/>
              <w:adjustRightInd/>
              <w:jc w:val="center"/>
              <w:rPr>
                <w:rFonts w:eastAsia="Calibri"/>
                <w:sz w:val="24"/>
                <w:szCs w:val="24"/>
                <w:lang w:eastAsia="en-US"/>
              </w:rPr>
            </w:pPr>
            <w:r>
              <w:rPr>
                <w:rFonts w:eastAsia="Calibri"/>
                <w:sz w:val="24"/>
                <w:szCs w:val="24"/>
                <w:lang w:eastAsia="en-US"/>
              </w:rPr>
              <w:t>81</w:t>
            </w:r>
          </w:p>
        </w:tc>
        <w:tc>
          <w:tcPr>
            <w:tcW w:w="2659" w:type="dxa"/>
            <w:vAlign w:val="center"/>
          </w:tcPr>
          <w:p w:rsidR="00F874BE" w:rsidRPr="007F013C" w:rsidRDefault="00622128" w:rsidP="00AF22EF">
            <w:pPr>
              <w:widowControl/>
              <w:autoSpaceDE/>
              <w:autoSpaceDN/>
              <w:adjustRightInd/>
              <w:jc w:val="center"/>
              <w:rPr>
                <w:rFonts w:eastAsia="Calibri"/>
                <w:sz w:val="24"/>
                <w:szCs w:val="24"/>
                <w:lang w:eastAsia="en-US"/>
              </w:rPr>
            </w:pPr>
            <w:r>
              <w:rPr>
                <w:rFonts w:eastAsia="Calibri"/>
                <w:sz w:val="24"/>
                <w:szCs w:val="24"/>
                <w:lang w:eastAsia="en-US"/>
              </w:rPr>
              <w:t>27</w:t>
            </w:r>
          </w:p>
        </w:tc>
      </w:tr>
      <w:tr w:rsidR="00F874BE" w:rsidRPr="00793E1B" w:rsidTr="00CD1442">
        <w:tc>
          <w:tcPr>
            <w:tcW w:w="4365" w:type="dxa"/>
            <w:vAlign w:val="center"/>
          </w:tcPr>
          <w:p w:rsidR="00F874BE" w:rsidRPr="00793E1B" w:rsidRDefault="00F874BE" w:rsidP="00AF22E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551" w:type="dxa"/>
            <w:vAlign w:val="center"/>
          </w:tcPr>
          <w:p w:rsidR="00AE1D84" w:rsidRDefault="004A67E8" w:rsidP="00AE1D84">
            <w:pPr>
              <w:widowControl/>
              <w:autoSpaceDE/>
              <w:autoSpaceDN/>
              <w:adjustRightInd/>
              <w:jc w:val="center"/>
              <w:rPr>
                <w:rFonts w:eastAsia="Calibri"/>
                <w:sz w:val="24"/>
                <w:szCs w:val="24"/>
                <w:lang w:eastAsia="en-US"/>
              </w:rPr>
            </w:pPr>
            <w:r>
              <w:rPr>
                <w:rFonts w:eastAsia="Calibri"/>
                <w:sz w:val="24"/>
                <w:szCs w:val="24"/>
                <w:lang w:eastAsia="en-US"/>
              </w:rPr>
              <w:t xml:space="preserve">экзамен во </w:t>
            </w:r>
            <w:r w:rsidR="00AE1D84">
              <w:rPr>
                <w:rFonts w:eastAsia="Calibri"/>
                <w:sz w:val="24"/>
                <w:szCs w:val="24"/>
                <w:lang w:eastAsia="en-US"/>
              </w:rPr>
              <w:t>2 семестре</w:t>
            </w:r>
          </w:p>
          <w:p w:rsidR="00AE1D84" w:rsidRDefault="00060D65" w:rsidP="00AE1D84">
            <w:pPr>
              <w:widowControl/>
              <w:autoSpaceDE/>
              <w:autoSpaceDN/>
              <w:adjustRightInd/>
              <w:jc w:val="center"/>
              <w:rPr>
                <w:rFonts w:eastAsia="Calibri"/>
                <w:sz w:val="24"/>
                <w:szCs w:val="24"/>
                <w:lang w:eastAsia="en-US"/>
              </w:rPr>
            </w:pPr>
            <w:r>
              <w:rPr>
                <w:rFonts w:eastAsia="Calibri"/>
                <w:sz w:val="24"/>
                <w:szCs w:val="24"/>
                <w:lang w:eastAsia="en-US"/>
              </w:rPr>
              <w:t>экзамен в</w:t>
            </w:r>
            <w:r w:rsidR="004A67E8">
              <w:rPr>
                <w:rFonts w:eastAsia="Calibri"/>
                <w:sz w:val="24"/>
                <w:szCs w:val="24"/>
                <w:lang w:eastAsia="en-US"/>
              </w:rPr>
              <w:t xml:space="preserve"> </w:t>
            </w:r>
            <w:r w:rsidR="00AE1D84">
              <w:rPr>
                <w:rFonts w:eastAsia="Calibri"/>
                <w:sz w:val="24"/>
                <w:szCs w:val="24"/>
                <w:lang w:eastAsia="en-US"/>
              </w:rPr>
              <w:t>3 семестре</w:t>
            </w:r>
          </w:p>
          <w:p w:rsidR="00AE1D84" w:rsidRPr="007F013C" w:rsidRDefault="004A67E8" w:rsidP="00060D65">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AE1D84">
              <w:rPr>
                <w:rFonts w:eastAsia="Calibri"/>
                <w:sz w:val="24"/>
                <w:szCs w:val="24"/>
                <w:lang w:eastAsia="en-US"/>
              </w:rPr>
              <w:t>4 семестр</w:t>
            </w:r>
            <w:r w:rsidR="00CD1442">
              <w:rPr>
                <w:rFonts w:eastAsia="Calibri"/>
                <w:sz w:val="24"/>
                <w:szCs w:val="24"/>
                <w:lang w:eastAsia="en-US"/>
              </w:rPr>
              <w:t>е</w:t>
            </w:r>
          </w:p>
        </w:tc>
        <w:tc>
          <w:tcPr>
            <w:tcW w:w="2659" w:type="dxa"/>
            <w:vAlign w:val="center"/>
          </w:tcPr>
          <w:p w:rsidR="00CD1442" w:rsidRDefault="00622128" w:rsidP="00622128">
            <w:pPr>
              <w:widowControl/>
              <w:autoSpaceDE/>
              <w:autoSpaceDN/>
              <w:adjustRightInd/>
              <w:jc w:val="center"/>
              <w:rPr>
                <w:rFonts w:eastAsia="Calibri"/>
                <w:sz w:val="24"/>
                <w:szCs w:val="24"/>
                <w:lang w:eastAsia="en-US"/>
              </w:rPr>
            </w:pPr>
            <w:r>
              <w:rPr>
                <w:rFonts w:eastAsia="Calibri"/>
                <w:sz w:val="24"/>
                <w:szCs w:val="24"/>
                <w:lang w:eastAsia="en-US"/>
              </w:rPr>
              <w:t>экзамен в</w:t>
            </w:r>
            <w:r w:rsidR="004A67E8">
              <w:rPr>
                <w:rFonts w:eastAsia="Calibri"/>
                <w:sz w:val="24"/>
                <w:szCs w:val="24"/>
                <w:lang w:eastAsia="en-US"/>
              </w:rPr>
              <w:t xml:space="preserve"> </w:t>
            </w:r>
            <w:r>
              <w:rPr>
                <w:rFonts w:eastAsia="Calibri"/>
                <w:sz w:val="24"/>
                <w:szCs w:val="24"/>
                <w:lang w:eastAsia="en-US"/>
              </w:rPr>
              <w:t>1</w:t>
            </w:r>
            <w:r w:rsidR="00CD1442">
              <w:rPr>
                <w:rFonts w:eastAsia="Calibri"/>
                <w:sz w:val="24"/>
                <w:szCs w:val="24"/>
                <w:lang w:eastAsia="en-US"/>
              </w:rPr>
              <w:t xml:space="preserve"> семестре</w:t>
            </w:r>
          </w:p>
          <w:p w:rsidR="00CD1442" w:rsidRDefault="00060D65" w:rsidP="00CD1442">
            <w:pPr>
              <w:widowControl/>
              <w:autoSpaceDE/>
              <w:autoSpaceDN/>
              <w:adjustRightInd/>
              <w:jc w:val="center"/>
              <w:rPr>
                <w:rFonts w:eastAsia="Calibri"/>
                <w:sz w:val="24"/>
                <w:szCs w:val="24"/>
                <w:lang w:eastAsia="en-US"/>
              </w:rPr>
            </w:pPr>
            <w:r>
              <w:rPr>
                <w:rFonts w:eastAsia="Calibri"/>
                <w:sz w:val="24"/>
                <w:szCs w:val="24"/>
                <w:lang w:eastAsia="en-US"/>
              </w:rPr>
              <w:t>экзамен</w:t>
            </w:r>
            <w:r w:rsidR="00FD26D3">
              <w:rPr>
                <w:rFonts w:eastAsia="Calibri"/>
                <w:sz w:val="24"/>
                <w:szCs w:val="24"/>
                <w:lang w:eastAsia="en-US"/>
              </w:rPr>
              <w:t xml:space="preserve"> в</w:t>
            </w:r>
            <w:r w:rsidR="004A67E8">
              <w:rPr>
                <w:rFonts w:eastAsia="Calibri"/>
                <w:sz w:val="24"/>
                <w:szCs w:val="24"/>
                <w:lang w:eastAsia="en-US"/>
              </w:rPr>
              <w:t xml:space="preserve"> </w:t>
            </w:r>
            <w:r w:rsidR="00622128">
              <w:rPr>
                <w:rFonts w:eastAsia="Calibri"/>
                <w:sz w:val="24"/>
                <w:szCs w:val="24"/>
                <w:lang w:eastAsia="en-US"/>
              </w:rPr>
              <w:t>2</w:t>
            </w:r>
            <w:r w:rsidR="00CD1442">
              <w:rPr>
                <w:rFonts w:eastAsia="Calibri"/>
                <w:sz w:val="24"/>
                <w:szCs w:val="24"/>
                <w:lang w:eastAsia="en-US"/>
              </w:rPr>
              <w:t xml:space="preserve"> семестре</w:t>
            </w:r>
          </w:p>
          <w:p w:rsidR="00F874BE" w:rsidRPr="007F013C" w:rsidRDefault="004A67E8" w:rsidP="00622128">
            <w:pPr>
              <w:widowControl/>
              <w:autoSpaceDE/>
              <w:autoSpaceDN/>
              <w:adjustRightInd/>
              <w:jc w:val="center"/>
              <w:rPr>
                <w:rFonts w:eastAsia="Calibri"/>
                <w:sz w:val="24"/>
                <w:szCs w:val="24"/>
                <w:lang w:eastAsia="en-US"/>
              </w:rPr>
            </w:pPr>
            <w:r>
              <w:rPr>
                <w:rFonts w:eastAsia="Calibri"/>
                <w:sz w:val="24"/>
                <w:szCs w:val="24"/>
                <w:lang w:eastAsia="en-US"/>
              </w:rPr>
              <w:t>экзамен в</w:t>
            </w:r>
            <w:r w:rsidR="00622128">
              <w:rPr>
                <w:rFonts w:eastAsia="Calibri"/>
                <w:sz w:val="24"/>
                <w:szCs w:val="24"/>
                <w:lang w:eastAsia="en-US"/>
              </w:rPr>
              <w:t xml:space="preserve"> 3</w:t>
            </w:r>
            <w:r w:rsidR="00CD1442">
              <w:rPr>
                <w:rFonts w:eastAsia="Calibri"/>
                <w:sz w:val="24"/>
                <w:szCs w:val="24"/>
                <w:lang w:eastAsia="en-US"/>
              </w:rPr>
              <w:t xml:space="preserve"> семестре</w:t>
            </w:r>
          </w:p>
        </w:tc>
      </w:tr>
    </w:tbl>
    <w:p w:rsidR="00F874BE" w:rsidRPr="00793E1B" w:rsidRDefault="00F874BE" w:rsidP="00F874BE">
      <w:pPr>
        <w:widowControl/>
        <w:autoSpaceDE/>
        <w:autoSpaceDN/>
        <w:adjustRightInd/>
        <w:ind w:firstLine="709"/>
        <w:jc w:val="both"/>
        <w:rPr>
          <w:rFonts w:eastAsia="Calibri"/>
          <w:color w:val="000000"/>
          <w:sz w:val="24"/>
          <w:szCs w:val="24"/>
          <w:lang w:eastAsia="en-US"/>
        </w:rPr>
      </w:pPr>
    </w:p>
    <w:p w:rsidR="00F874BE" w:rsidRPr="00793E1B" w:rsidRDefault="00F874BE" w:rsidP="00F874B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74BE" w:rsidRPr="00793E1B" w:rsidRDefault="00F874BE" w:rsidP="00F874BE">
      <w:pPr>
        <w:keepNext/>
        <w:ind w:firstLine="709"/>
        <w:contextualSpacing/>
        <w:jc w:val="both"/>
        <w:rPr>
          <w:rFonts w:eastAsia="Calibri"/>
          <w:b/>
          <w:color w:val="000000"/>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F874BE" w:rsidRPr="00793E1B" w:rsidRDefault="00F874BE"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874BE" w:rsidRPr="001A74BC" w:rsidTr="00AF22E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74BE" w:rsidRPr="001A74BC" w:rsidRDefault="00F07AA2" w:rsidP="00F07AA2">
            <w:pPr>
              <w:widowControl/>
              <w:autoSpaceDE/>
              <w:autoSpaceDN/>
              <w:adjustRightInd/>
              <w:jc w:val="center"/>
              <w:rPr>
                <w:b/>
                <w:bCs/>
                <w:sz w:val="22"/>
                <w:szCs w:val="22"/>
              </w:rPr>
            </w:pPr>
            <w:r>
              <w:rPr>
                <w:b/>
                <w:bCs/>
                <w:sz w:val="22"/>
                <w:szCs w:val="22"/>
              </w:rPr>
              <w:t>Раздел 1</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74BE" w:rsidRPr="001A74BC"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74BE" w:rsidRPr="001A74BC" w:rsidRDefault="00F874BE" w:rsidP="00AF22EF">
            <w:pPr>
              <w:widowControl/>
              <w:autoSpaceDE/>
              <w:autoSpaceDN/>
              <w:adjustRightInd/>
              <w:jc w:val="both"/>
              <w:rPr>
                <w:b/>
                <w:bCs/>
                <w:color w:val="000000"/>
                <w:sz w:val="22"/>
                <w:szCs w:val="22"/>
              </w:rPr>
            </w:pPr>
            <w:r w:rsidRPr="001A74BC">
              <w:rPr>
                <w:b/>
                <w:bCs/>
                <w:color w:val="000000"/>
                <w:sz w:val="22"/>
                <w:szCs w:val="22"/>
              </w:rPr>
              <w:t>Всего</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p>
          <w:p w:rsidR="00985BBD" w:rsidRPr="001A74BC" w:rsidRDefault="00985BBD" w:rsidP="00AF22EF">
            <w:pPr>
              <w:rPr>
                <w:sz w:val="22"/>
                <w:szCs w:val="22"/>
              </w:rPr>
            </w:pPr>
            <w:r w:rsidRPr="001A74BC">
              <w:rPr>
                <w:sz w:val="22"/>
                <w:szCs w:val="22"/>
              </w:rPr>
              <w:t>Тема 1</w:t>
            </w:r>
            <w:r w:rsidR="00622128" w:rsidRPr="001A74BC">
              <w:rPr>
                <w:sz w:val="22"/>
                <w:szCs w:val="22"/>
              </w:rPr>
              <w:t xml:space="preserve">. </w:t>
            </w:r>
            <w:r w:rsidRPr="001A74BC">
              <w:rPr>
                <w:sz w:val="22"/>
                <w:szCs w:val="22"/>
              </w:rPr>
              <w:t>Введение в психологию. Общее представление об общей психологии.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416987"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sz w:val="22"/>
                <w:szCs w:val="22"/>
              </w:rPr>
            </w:pPr>
            <w:r w:rsidRPr="001A74BC">
              <w:rPr>
                <w:b/>
                <w:bCs/>
                <w:i/>
                <w:iCs/>
                <w:sz w:val="22"/>
                <w:szCs w:val="22"/>
              </w:rPr>
              <w:t>0</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416987">
            <w:pPr>
              <w:rPr>
                <w:sz w:val="22"/>
                <w:szCs w:val="22"/>
              </w:rPr>
            </w:pPr>
            <w:r w:rsidRPr="001A74BC">
              <w:rPr>
                <w:sz w:val="22"/>
                <w:szCs w:val="22"/>
              </w:rPr>
              <w:t xml:space="preserve">Тема 2. </w:t>
            </w:r>
            <w:r w:rsidRPr="001A74BC">
              <w:rPr>
                <w:rFonts w:eastAsia="TimesNewRoman"/>
                <w:sz w:val="22"/>
                <w:szCs w:val="22"/>
              </w:rPr>
              <w:t xml:space="preserve">История психологии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416987">
            <w:pPr>
              <w:ind w:firstLine="63"/>
              <w:jc w:val="both"/>
              <w:rPr>
                <w:sz w:val="22"/>
                <w:szCs w:val="22"/>
              </w:rPr>
            </w:pPr>
            <w:r w:rsidRPr="001A74BC">
              <w:rPr>
                <w:sz w:val="22"/>
                <w:szCs w:val="22"/>
              </w:rPr>
              <w:t xml:space="preserve">Тема 3. Роль анатомов и физиологов в создании научной и технической базы для развития психологических исследований. </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p>
          <w:p w:rsidR="00985BBD" w:rsidRPr="001A74BC" w:rsidRDefault="00985BBD" w:rsidP="00416987">
            <w:pPr>
              <w:rPr>
                <w:sz w:val="22"/>
                <w:szCs w:val="22"/>
              </w:rPr>
            </w:pPr>
            <w:r w:rsidRPr="001A74BC">
              <w:rPr>
                <w:sz w:val="22"/>
                <w:szCs w:val="22"/>
              </w:rPr>
              <w:t>Тема 4. Понятие о психике и её эволюции</w:t>
            </w:r>
            <w:r w:rsidRPr="001A74BC">
              <w:rPr>
                <w:b/>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B3389F">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color w:val="000000"/>
                <w:sz w:val="22"/>
                <w:szCs w:val="22"/>
              </w:rPr>
            </w:pPr>
            <w:r w:rsidRPr="001A74BC">
              <w:rPr>
                <w:b/>
                <w:bCs/>
                <w:i/>
                <w:iCs/>
                <w:color w:val="000000"/>
                <w:sz w:val="22"/>
                <w:szCs w:val="22"/>
              </w:rPr>
              <w:t>0</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985BBD" w:rsidP="00AF22EF">
            <w:pPr>
              <w:rPr>
                <w:sz w:val="22"/>
                <w:szCs w:val="22"/>
              </w:rPr>
            </w:pPr>
            <w:r w:rsidRPr="001A74BC">
              <w:rPr>
                <w:sz w:val="22"/>
                <w:szCs w:val="22"/>
              </w:rPr>
              <w:t>Тема 5</w:t>
            </w:r>
            <w:r w:rsidR="00622128" w:rsidRPr="001A74BC">
              <w:rPr>
                <w:sz w:val="22"/>
                <w:szCs w:val="22"/>
              </w:rPr>
              <w:t>.</w:t>
            </w:r>
            <w:r w:rsidRPr="001A74BC">
              <w:rPr>
                <w:sz w:val="22"/>
                <w:szCs w:val="22"/>
              </w:rPr>
              <w:t xml:space="preserve"> Психика как свойство высокоорганизованной живой материи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b/>
                <w:bCs/>
                <w:i/>
                <w:iCs/>
                <w:color w:val="000000"/>
                <w:sz w:val="22"/>
                <w:szCs w:val="22"/>
              </w:rPr>
            </w:pPr>
            <w:r w:rsidRPr="001A74BC">
              <w:rPr>
                <w:b/>
                <w:bCs/>
                <w:i/>
                <w:iCs/>
                <w:color w:val="000000"/>
                <w:sz w:val="22"/>
                <w:szCs w:val="22"/>
              </w:rPr>
              <w:t>1</w:t>
            </w:r>
          </w:p>
        </w:tc>
      </w:tr>
      <w:tr w:rsidR="00985BBD"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5BBD" w:rsidRPr="001A74BC" w:rsidRDefault="00622128" w:rsidP="00D906FE">
            <w:pPr>
              <w:jc w:val="both"/>
              <w:rPr>
                <w:sz w:val="22"/>
                <w:szCs w:val="22"/>
              </w:rPr>
            </w:pPr>
            <w:r w:rsidRPr="001A74BC">
              <w:rPr>
                <w:sz w:val="22"/>
                <w:szCs w:val="22"/>
              </w:rPr>
              <w:t>Тема 6.</w:t>
            </w:r>
            <w:r w:rsidR="00985BBD" w:rsidRPr="001A74BC">
              <w:rPr>
                <w:sz w:val="22"/>
                <w:szCs w:val="22"/>
              </w:rPr>
              <w:t xml:space="preserve"> Культурно-историческая концеп</w:t>
            </w:r>
            <w:r w:rsidRPr="001A74BC">
              <w:rPr>
                <w:sz w:val="22"/>
                <w:szCs w:val="22"/>
              </w:rPr>
              <w:t>ция развития психики человека.</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p w:rsidR="00F874BE" w:rsidRPr="001A74BC" w:rsidRDefault="00F874BE" w:rsidP="00AF22EF">
            <w:pPr>
              <w:widowControl/>
              <w:autoSpaceDE/>
              <w:autoSpaceDN/>
              <w:adjustRightInd/>
              <w:jc w:val="both"/>
              <w:rPr>
                <w:color w:val="000000"/>
                <w:sz w:val="22"/>
                <w:szCs w:val="22"/>
              </w:rPr>
            </w:pPr>
          </w:p>
          <w:p w:rsidR="00F874BE" w:rsidRPr="001A74BC" w:rsidRDefault="00F874BE" w:rsidP="00AF22EF">
            <w:pPr>
              <w:widowControl/>
              <w:autoSpaceDE/>
              <w:autoSpaceDN/>
              <w:adjustRightInd/>
              <w:jc w:val="both"/>
              <w:rPr>
                <w:color w:val="000000"/>
                <w:sz w:val="22"/>
                <w:szCs w:val="22"/>
              </w:rPr>
            </w:pPr>
          </w:p>
          <w:p w:rsidR="00F874BE" w:rsidRPr="001A74BC"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416987" w:rsidP="00AF22EF">
            <w:pPr>
              <w:jc w:val="center"/>
              <w:rPr>
                <w:b/>
                <w:bCs/>
                <w:i/>
                <w:iCs/>
                <w:color w:val="000000"/>
                <w:sz w:val="22"/>
                <w:szCs w:val="22"/>
              </w:rPr>
            </w:pPr>
            <w:r w:rsidRPr="001A74BC">
              <w:rPr>
                <w:b/>
                <w:bCs/>
                <w:i/>
                <w:iCs/>
                <w:color w:val="000000"/>
                <w:sz w:val="22"/>
                <w:szCs w:val="22"/>
              </w:rPr>
              <w:t>2</w:t>
            </w:r>
          </w:p>
        </w:tc>
      </w:tr>
      <w:tr w:rsidR="00985BBD" w:rsidRPr="001A74BC" w:rsidTr="00AF22EF">
        <w:trPr>
          <w:trHeight w:val="510"/>
          <w:jc w:val="center"/>
        </w:trPr>
        <w:tc>
          <w:tcPr>
            <w:tcW w:w="5580" w:type="dxa"/>
            <w:vMerge w:val="restart"/>
            <w:tcBorders>
              <w:left w:val="single" w:sz="8" w:space="0" w:color="auto"/>
              <w:right w:val="single" w:sz="8" w:space="0" w:color="auto"/>
            </w:tcBorders>
            <w:vAlign w:val="center"/>
          </w:tcPr>
          <w:p w:rsidR="00985BBD" w:rsidRPr="001A74BC" w:rsidRDefault="00985BBD" w:rsidP="00AF22EF">
            <w:pPr>
              <w:rPr>
                <w:sz w:val="22"/>
                <w:szCs w:val="22"/>
              </w:rPr>
            </w:pPr>
            <w:r w:rsidRPr="001A74BC">
              <w:rPr>
                <w:sz w:val="22"/>
                <w:szCs w:val="22"/>
              </w:rPr>
              <w:t>Тема 7. Психологическая теория деятельности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r w:rsidR="00985BBD"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jc w:val="center"/>
              <w:rPr>
                <w:b/>
                <w:bCs/>
                <w:i/>
                <w:iCs/>
                <w:color w:val="000000"/>
                <w:sz w:val="22"/>
                <w:szCs w:val="22"/>
              </w:rPr>
            </w:pPr>
            <w:r w:rsidRPr="001A74BC">
              <w:rPr>
                <w:b/>
                <w:bCs/>
                <w:i/>
                <w:iCs/>
                <w:color w:val="000000"/>
                <w:sz w:val="22"/>
                <w:szCs w:val="22"/>
              </w:rPr>
              <w:t>2</w:t>
            </w:r>
          </w:p>
        </w:tc>
      </w:tr>
      <w:tr w:rsidR="00985BBD" w:rsidRPr="001A74BC" w:rsidTr="00AF22EF">
        <w:trPr>
          <w:trHeight w:val="510"/>
          <w:jc w:val="center"/>
        </w:trPr>
        <w:tc>
          <w:tcPr>
            <w:tcW w:w="5580" w:type="dxa"/>
            <w:vMerge w:val="restart"/>
            <w:tcBorders>
              <w:left w:val="single" w:sz="8" w:space="0" w:color="auto"/>
              <w:right w:val="single" w:sz="8" w:space="0" w:color="auto"/>
            </w:tcBorders>
            <w:vAlign w:val="center"/>
          </w:tcPr>
          <w:p w:rsidR="00985BBD" w:rsidRPr="001A74BC" w:rsidRDefault="00985BBD" w:rsidP="00D906FE">
            <w:pPr>
              <w:jc w:val="both"/>
              <w:rPr>
                <w:sz w:val="22"/>
                <w:szCs w:val="22"/>
              </w:rPr>
            </w:pPr>
            <w:r w:rsidRPr="001A74BC">
              <w:rPr>
                <w:sz w:val="22"/>
                <w:szCs w:val="22"/>
              </w:rPr>
              <w:t xml:space="preserve">Тема 8. Знания, умения, навыки и привычки в структуре деятельности; их значение, особенности. </w:t>
            </w:r>
          </w:p>
          <w:p w:rsidR="00985BBD" w:rsidRPr="001A74BC" w:rsidRDefault="00985BBD" w:rsidP="00AF22EF">
            <w:pPr>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85BBD" w:rsidRPr="001A74BC" w:rsidRDefault="00985BBD"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985BBD"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85BBD" w:rsidRPr="001A74BC" w:rsidRDefault="00B3389F" w:rsidP="00FD26D3">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85BBD" w:rsidRPr="001A74BC" w:rsidRDefault="00B3389F" w:rsidP="00FD26D3">
            <w:pPr>
              <w:jc w:val="center"/>
              <w:rPr>
                <w:b/>
                <w:bCs/>
                <w:color w:val="000000"/>
                <w:sz w:val="22"/>
                <w:szCs w:val="22"/>
              </w:rPr>
            </w:pPr>
            <w:r w:rsidRPr="001A74BC">
              <w:rPr>
                <w:b/>
                <w:bCs/>
                <w:color w:val="000000"/>
                <w:sz w:val="22"/>
                <w:szCs w:val="22"/>
              </w:rPr>
              <w:t>9</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b/>
                <w:bCs/>
                <w:i/>
                <w:iCs/>
                <w:color w:val="000000"/>
                <w:sz w:val="22"/>
                <w:szCs w:val="22"/>
              </w:rPr>
            </w:pPr>
            <w:r w:rsidRPr="001A74BC">
              <w:rPr>
                <w:b/>
                <w:bCs/>
                <w:i/>
                <w:iCs/>
                <w:color w:val="000000"/>
                <w:sz w:val="22"/>
                <w:szCs w:val="22"/>
              </w:rPr>
              <w:t>0</w:t>
            </w:r>
          </w:p>
        </w:tc>
      </w:tr>
      <w:tr w:rsidR="00931DB8"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31DB8" w:rsidRPr="001A74BC" w:rsidRDefault="00931DB8" w:rsidP="00AF22EF">
            <w:pPr>
              <w:widowControl/>
              <w:autoSpaceDE/>
              <w:autoSpaceDN/>
              <w:adjustRightInd/>
              <w:jc w:val="both"/>
              <w:rPr>
                <w:color w:val="000000"/>
                <w:sz w:val="22"/>
                <w:szCs w:val="22"/>
              </w:rPr>
            </w:pPr>
            <w:r w:rsidRPr="001A74BC">
              <w:rPr>
                <w:sz w:val="22"/>
                <w:szCs w:val="22"/>
              </w:rPr>
              <w:t>Тема 9</w:t>
            </w:r>
            <w:r w:rsidR="00985BBD" w:rsidRPr="001A74BC">
              <w:rPr>
                <w:sz w:val="22"/>
                <w:szCs w:val="22"/>
              </w:rPr>
              <w:t>.</w:t>
            </w:r>
            <w:r w:rsidR="00D906FE" w:rsidRPr="001A74BC">
              <w:rPr>
                <w:sz w:val="22"/>
                <w:szCs w:val="22"/>
              </w:rPr>
              <w:t xml:space="preserve"> Неосознаваемые психические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31DB8" w:rsidRPr="001A74BC" w:rsidRDefault="00931DB8"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85BBD" w:rsidP="00AF22EF">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color w:val="000000"/>
                <w:sz w:val="22"/>
                <w:szCs w:val="22"/>
              </w:rPr>
            </w:pPr>
            <w:r w:rsidRPr="001A74BC">
              <w:rPr>
                <w:color w:val="000000"/>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b/>
                <w:bCs/>
                <w:color w:val="000000"/>
                <w:sz w:val="22"/>
                <w:szCs w:val="22"/>
              </w:rPr>
            </w:pPr>
            <w:r w:rsidRPr="001A74BC">
              <w:rPr>
                <w:b/>
                <w:bCs/>
                <w:color w:val="000000"/>
                <w:sz w:val="22"/>
                <w:szCs w:val="22"/>
              </w:rPr>
              <w:t>9</w:t>
            </w:r>
          </w:p>
        </w:tc>
      </w:tr>
      <w:tr w:rsidR="00931DB8" w:rsidRPr="001A74BC" w:rsidTr="00FD26D3">
        <w:trPr>
          <w:trHeight w:val="510"/>
          <w:jc w:val="center"/>
        </w:trPr>
        <w:tc>
          <w:tcPr>
            <w:tcW w:w="5580" w:type="dxa"/>
            <w:vMerge/>
            <w:tcBorders>
              <w:left w:val="single" w:sz="8" w:space="0" w:color="auto"/>
              <w:right w:val="single" w:sz="8" w:space="0" w:color="auto"/>
            </w:tcBorders>
            <w:shd w:val="clear" w:color="auto" w:fill="auto"/>
            <w:vAlign w:val="center"/>
          </w:tcPr>
          <w:p w:rsidR="00931DB8" w:rsidRPr="001A74BC" w:rsidRDefault="00931DB8"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31DB8" w:rsidRPr="001A74BC" w:rsidRDefault="00931DB8"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85BBD" w:rsidP="00AF22EF">
            <w:pPr>
              <w:jc w:val="center"/>
              <w:rPr>
                <w:i/>
                <w:color w:val="000000"/>
                <w:sz w:val="22"/>
                <w:szCs w:val="22"/>
              </w:rPr>
            </w:pPr>
            <w:r w:rsidRPr="001A74BC">
              <w:rPr>
                <w:i/>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931DB8" w:rsidP="00AF22EF">
            <w:pPr>
              <w:jc w:val="center"/>
              <w:rPr>
                <w:i/>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31DB8" w:rsidRPr="001A74BC" w:rsidRDefault="00B3389F" w:rsidP="00AF22EF">
            <w:pPr>
              <w:jc w:val="center"/>
              <w:rPr>
                <w:b/>
                <w:bCs/>
                <w:i/>
                <w:color w:val="000000"/>
                <w:sz w:val="22"/>
                <w:szCs w:val="22"/>
              </w:rPr>
            </w:pPr>
            <w:r w:rsidRPr="001A74BC">
              <w:rPr>
                <w:b/>
                <w:bCs/>
                <w:i/>
                <w:color w:val="000000"/>
                <w:sz w:val="22"/>
                <w:szCs w:val="22"/>
              </w:rPr>
              <w:t>1</w:t>
            </w:r>
          </w:p>
        </w:tc>
      </w:tr>
      <w:tr w:rsidR="00F874BE" w:rsidRPr="001A74BC"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A917C2" w:rsidP="00AF22EF">
            <w:pPr>
              <w:jc w:val="center"/>
              <w:rPr>
                <w:color w:val="000000"/>
                <w:sz w:val="22"/>
                <w:szCs w:val="22"/>
              </w:rPr>
            </w:pPr>
            <w:r w:rsidRPr="001A74BC">
              <w:rPr>
                <w:color w:val="000000"/>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F874BE" w:rsidP="00AF22EF">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931DB8" w:rsidP="00AF22EF">
            <w:pPr>
              <w:jc w:val="center"/>
              <w:rPr>
                <w:color w:val="000000"/>
                <w:sz w:val="22"/>
                <w:szCs w:val="22"/>
              </w:rPr>
            </w:pPr>
            <w:r w:rsidRPr="001A74BC">
              <w:rPr>
                <w:color w:val="000000"/>
                <w:sz w:val="22"/>
                <w:szCs w:val="22"/>
              </w:rPr>
              <w:t>3</w:t>
            </w:r>
            <w:r w:rsidR="00F874BE"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B3389F" w:rsidP="00AF22EF">
            <w:pPr>
              <w:jc w:val="center"/>
              <w:rPr>
                <w:color w:val="000000"/>
                <w:sz w:val="22"/>
                <w:szCs w:val="22"/>
              </w:rPr>
            </w:pPr>
            <w:r w:rsidRPr="001A74BC">
              <w:rPr>
                <w:color w:val="000000"/>
                <w:sz w:val="22"/>
                <w:szCs w:val="22"/>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E829ED" w:rsidP="00AF22EF">
            <w:pPr>
              <w:jc w:val="center"/>
              <w:rPr>
                <w:b/>
                <w:bCs/>
                <w:color w:val="000000"/>
                <w:sz w:val="22"/>
                <w:szCs w:val="22"/>
              </w:rPr>
            </w:pPr>
            <w:r w:rsidRPr="001A74BC">
              <w:rPr>
                <w:b/>
                <w:bCs/>
                <w:color w:val="000000"/>
                <w:sz w:val="22"/>
                <w:szCs w:val="22"/>
              </w:rPr>
              <w:t>81</w:t>
            </w:r>
          </w:p>
        </w:tc>
      </w:tr>
      <w:tr w:rsidR="00F874BE" w:rsidRPr="001A74BC"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F874BE" w:rsidRPr="001A74BC" w:rsidRDefault="00F874BE"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A917C2" w:rsidP="00AF22EF">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F874BE" w:rsidP="00AF22EF">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B3389F" w:rsidP="00AF22EF">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E829ED" w:rsidP="00AF22EF">
            <w:pPr>
              <w:jc w:val="center"/>
              <w:rPr>
                <w:b/>
                <w:bCs/>
                <w:i/>
                <w:iCs/>
                <w:color w:val="000000"/>
                <w:sz w:val="22"/>
                <w:szCs w:val="22"/>
              </w:rPr>
            </w:pPr>
            <w:r w:rsidRPr="001A74BC">
              <w:rPr>
                <w:b/>
                <w:bCs/>
                <w:i/>
                <w:iCs/>
                <w:color w:val="000000"/>
                <w:sz w:val="22"/>
                <w:szCs w:val="22"/>
              </w:rPr>
              <w:t>8</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74BE" w:rsidRPr="001A74BC" w:rsidRDefault="00F874BE" w:rsidP="00E829ED">
            <w:pPr>
              <w:widowControl/>
              <w:autoSpaceDE/>
              <w:autoSpaceDN/>
              <w:adjustRightInd/>
              <w:jc w:val="both"/>
              <w:rPr>
                <w:sz w:val="22"/>
                <w:szCs w:val="22"/>
              </w:rPr>
            </w:pPr>
            <w:r w:rsidRPr="001A74BC">
              <w:rPr>
                <w:sz w:val="22"/>
                <w:szCs w:val="22"/>
              </w:rPr>
              <w:t>Контроль (</w:t>
            </w:r>
            <w:r w:rsidR="00E829ED" w:rsidRPr="001A74BC">
              <w:rPr>
                <w:sz w:val="22"/>
                <w:szCs w:val="22"/>
              </w:rPr>
              <w:t>экзамен</w:t>
            </w:r>
            <w:r w:rsidRPr="001A74BC">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874BE" w:rsidRPr="001A74BC" w:rsidRDefault="00E829ED" w:rsidP="00AF22EF">
            <w:pPr>
              <w:widowControl/>
              <w:autoSpaceDE/>
              <w:autoSpaceDN/>
              <w:adjustRightInd/>
              <w:jc w:val="center"/>
              <w:rPr>
                <w:b/>
                <w:bCs/>
                <w:sz w:val="22"/>
                <w:szCs w:val="22"/>
              </w:rPr>
            </w:pPr>
            <w:r w:rsidRPr="001A74BC">
              <w:rPr>
                <w:b/>
                <w:bCs/>
                <w:sz w:val="22"/>
                <w:szCs w:val="22"/>
              </w:rPr>
              <w:t>27</w:t>
            </w:r>
          </w:p>
        </w:tc>
      </w:tr>
      <w:tr w:rsidR="00F874BE" w:rsidRPr="001A74BC"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874BE" w:rsidRPr="001A74BC" w:rsidRDefault="00F874BE" w:rsidP="00D53799">
            <w:pPr>
              <w:widowControl/>
              <w:autoSpaceDE/>
              <w:autoSpaceDN/>
              <w:adjustRightInd/>
              <w:jc w:val="both"/>
              <w:rPr>
                <w:sz w:val="22"/>
                <w:szCs w:val="22"/>
              </w:rPr>
            </w:pPr>
            <w:r w:rsidRPr="001A74BC">
              <w:rPr>
                <w:sz w:val="22"/>
                <w:szCs w:val="22"/>
              </w:rPr>
              <w:t xml:space="preserve">Итого </w:t>
            </w:r>
            <w:r w:rsidR="00D53799" w:rsidRPr="001A74BC">
              <w:rPr>
                <w:sz w:val="22"/>
                <w:szCs w:val="22"/>
              </w:rPr>
              <w:t>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874BE" w:rsidRPr="001A74BC" w:rsidRDefault="00F874BE" w:rsidP="00AF22EF">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874BE" w:rsidRPr="001A74BC" w:rsidRDefault="00F874BE"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874BE" w:rsidRPr="001A74BC" w:rsidRDefault="00985BBD" w:rsidP="00AF22EF">
            <w:pPr>
              <w:widowControl/>
              <w:autoSpaceDE/>
              <w:autoSpaceDN/>
              <w:adjustRightInd/>
              <w:jc w:val="center"/>
              <w:rPr>
                <w:b/>
                <w:bCs/>
                <w:sz w:val="22"/>
                <w:szCs w:val="22"/>
              </w:rPr>
            </w:pPr>
            <w:r w:rsidRPr="001A74BC">
              <w:rPr>
                <w:b/>
                <w:bCs/>
                <w:sz w:val="22"/>
                <w:szCs w:val="22"/>
              </w:rPr>
              <w:t>108</w:t>
            </w:r>
          </w:p>
        </w:tc>
      </w:tr>
    </w:tbl>
    <w:p w:rsidR="00F874BE" w:rsidRPr="00793E1B" w:rsidRDefault="00F874BE" w:rsidP="00F874B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E1D84" w:rsidRPr="001A74BC" w:rsidTr="00FD26D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E1D84" w:rsidRPr="001A74BC" w:rsidRDefault="00F07AA2" w:rsidP="00F07AA2">
            <w:pPr>
              <w:widowControl/>
              <w:autoSpaceDE/>
              <w:autoSpaceDN/>
              <w:adjustRightInd/>
              <w:jc w:val="center"/>
              <w:rPr>
                <w:b/>
                <w:bCs/>
                <w:sz w:val="22"/>
                <w:szCs w:val="22"/>
              </w:rPr>
            </w:pPr>
            <w:r>
              <w:rPr>
                <w:b/>
                <w:bCs/>
                <w:sz w:val="22"/>
                <w:szCs w:val="22"/>
              </w:rPr>
              <w:t>Раздел 2</w:t>
            </w:r>
          </w:p>
        </w:tc>
      </w:tr>
      <w:tr w:rsidR="00AE1D84"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b/>
                <w:bCs/>
                <w:color w:val="000000"/>
                <w:sz w:val="22"/>
                <w:szCs w:val="22"/>
              </w:rPr>
            </w:pPr>
            <w:r w:rsidRPr="001A74BC">
              <w:rPr>
                <w:b/>
                <w:bCs/>
                <w:color w:val="000000"/>
                <w:sz w:val="22"/>
                <w:szCs w:val="22"/>
              </w:rPr>
              <w:t>Всего</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B76E16">
            <w:pPr>
              <w:rPr>
                <w:sz w:val="22"/>
                <w:szCs w:val="22"/>
              </w:rPr>
            </w:pPr>
            <w:r w:rsidRPr="001A74BC">
              <w:rPr>
                <w:sz w:val="22"/>
                <w:szCs w:val="22"/>
              </w:rPr>
              <w:t>Тема 1</w:t>
            </w:r>
            <w:r w:rsidR="00B76E16" w:rsidRPr="001A74BC">
              <w:rPr>
                <w:sz w:val="22"/>
                <w:szCs w:val="22"/>
              </w:rPr>
              <w:t>0</w:t>
            </w:r>
            <w:r w:rsidR="00B3389F" w:rsidRPr="001A74BC">
              <w:rPr>
                <w:sz w:val="22"/>
                <w:szCs w:val="22"/>
              </w:rPr>
              <w:t>.</w:t>
            </w:r>
            <w:r w:rsidRPr="001A74BC">
              <w:rPr>
                <w:rFonts w:eastAsia="TimesNewRoman"/>
                <w:sz w:val="22"/>
                <w:szCs w:val="22"/>
              </w:rPr>
              <w:t xml:space="preserve"> О</w:t>
            </w:r>
            <w:r w:rsidR="00B76E16" w:rsidRPr="001A74BC">
              <w:rPr>
                <w:rFonts w:eastAsia="TimesNewRoman"/>
                <w:sz w:val="22"/>
                <w:szCs w:val="22"/>
              </w:rPr>
              <w:t xml:space="preserve">щущения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sz w:val="22"/>
                <w:szCs w:val="22"/>
              </w:rPr>
            </w:pPr>
            <w:r w:rsidRPr="001A74BC">
              <w:rPr>
                <w:b/>
                <w:bCs/>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B76E16" w:rsidP="001A74F4">
            <w:pPr>
              <w:jc w:val="center"/>
              <w:rPr>
                <w:i/>
                <w:iCs/>
                <w:sz w:val="22"/>
                <w:szCs w:val="22"/>
              </w:rPr>
            </w:pPr>
            <w:r w:rsidRPr="001A74BC">
              <w:rPr>
                <w:i/>
                <w:iCs/>
                <w:sz w:val="22"/>
                <w:szCs w:val="22"/>
              </w:rPr>
              <w:t> </w:t>
            </w:r>
            <w:r w:rsidR="001A74F4"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1A74F4"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B76E16" w:rsidP="00FD26D3">
            <w:pPr>
              <w:jc w:val="center"/>
              <w:rPr>
                <w:b/>
                <w:bCs/>
                <w:i/>
                <w:iCs/>
                <w:sz w:val="22"/>
                <w:szCs w:val="22"/>
              </w:rPr>
            </w:pPr>
            <w:r w:rsidRPr="001A74BC">
              <w:rPr>
                <w:b/>
                <w:bCs/>
                <w:i/>
                <w:iCs/>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E494C">
            <w:pPr>
              <w:rPr>
                <w:sz w:val="22"/>
                <w:szCs w:val="22"/>
              </w:rPr>
            </w:pPr>
            <w:r w:rsidRPr="001A74BC">
              <w:rPr>
                <w:sz w:val="22"/>
                <w:szCs w:val="22"/>
              </w:rPr>
              <w:t>Тема 11</w:t>
            </w:r>
            <w:r w:rsidR="00AE1D84" w:rsidRPr="001A74BC">
              <w:rPr>
                <w:sz w:val="22"/>
                <w:szCs w:val="22"/>
              </w:rPr>
              <w:t xml:space="preserve">. </w:t>
            </w:r>
            <w:r w:rsidRPr="001A74BC">
              <w:rPr>
                <w:sz w:val="22"/>
                <w:szCs w:val="22"/>
              </w:rPr>
              <w:t>Восприяти</w:t>
            </w:r>
            <w:r w:rsidR="00BE494C">
              <w:rPr>
                <w:sz w:val="22"/>
                <w:szCs w:val="22"/>
              </w:rPr>
              <w:t>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76E16">
            <w:pPr>
              <w:rPr>
                <w:sz w:val="22"/>
                <w:szCs w:val="22"/>
              </w:rPr>
            </w:pPr>
            <w:r w:rsidRPr="001A74BC">
              <w:rPr>
                <w:sz w:val="22"/>
                <w:szCs w:val="22"/>
              </w:rPr>
              <w:t>Тема 12</w:t>
            </w:r>
            <w:r w:rsidR="00B3389F" w:rsidRPr="001A74BC">
              <w:rPr>
                <w:sz w:val="22"/>
                <w:szCs w:val="22"/>
              </w:rPr>
              <w:t>.</w:t>
            </w:r>
            <w:r w:rsidRPr="001A74BC">
              <w:rPr>
                <w:sz w:val="22"/>
                <w:szCs w:val="22"/>
              </w:rPr>
              <w:t xml:space="preserve"> </w:t>
            </w:r>
            <w:r w:rsidRPr="001A74BC">
              <w:rPr>
                <w:rFonts w:eastAsia="TimesNewRoman"/>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11</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B76E16">
            <w:pPr>
              <w:rPr>
                <w:sz w:val="22"/>
                <w:szCs w:val="22"/>
              </w:rPr>
            </w:pPr>
            <w:r w:rsidRPr="001A74BC">
              <w:rPr>
                <w:sz w:val="22"/>
                <w:szCs w:val="22"/>
              </w:rPr>
              <w:t xml:space="preserve">Тема </w:t>
            </w:r>
            <w:r w:rsidR="00B76E16" w:rsidRPr="001A74BC">
              <w:rPr>
                <w:sz w:val="22"/>
                <w:szCs w:val="22"/>
              </w:rPr>
              <w:t>13. 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B76E16" w:rsidP="00B76E16">
            <w:pPr>
              <w:rPr>
                <w:sz w:val="22"/>
                <w:szCs w:val="22"/>
              </w:rPr>
            </w:pPr>
            <w:r w:rsidRPr="001A74BC">
              <w:rPr>
                <w:sz w:val="22"/>
                <w:szCs w:val="22"/>
              </w:rPr>
              <w:t xml:space="preserve">Тема 14. Внимание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B76E16"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1A74F4">
            <w:pPr>
              <w:jc w:val="center"/>
              <w:rPr>
                <w:i/>
                <w:iCs/>
                <w:color w:val="000000"/>
                <w:sz w:val="22"/>
                <w:szCs w:val="22"/>
              </w:rPr>
            </w:pPr>
            <w:r w:rsidRPr="001A74BC">
              <w:rPr>
                <w:i/>
                <w:iCs/>
                <w:color w:val="000000"/>
                <w:sz w:val="22"/>
                <w:szCs w:val="22"/>
              </w:rPr>
              <w:t> </w:t>
            </w:r>
            <w:r w:rsidR="001A74F4"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5A0DCD">
            <w:pPr>
              <w:rPr>
                <w:sz w:val="22"/>
                <w:szCs w:val="22"/>
              </w:rPr>
            </w:pPr>
            <w:r w:rsidRPr="001A74BC">
              <w:rPr>
                <w:sz w:val="22"/>
                <w:szCs w:val="22"/>
              </w:rPr>
              <w:t>Тема 1</w:t>
            </w:r>
            <w:r w:rsidR="005A0DCD" w:rsidRPr="001A74BC">
              <w:rPr>
                <w:sz w:val="22"/>
                <w:szCs w:val="22"/>
              </w:rPr>
              <w:t xml:space="preserve">5.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5A0DCD"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sz w:val="22"/>
                <w:szCs w:val="22"/>
              </w:rPr>
            </w:pPr>
            <w:r w:rsidRPr="001A74BC">
              <w:rPr>
                <w:b/>
                <w:bCs/>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4355F9" w:rsidRPr="001A74BC">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sz w:val="22"/>
                <w:szCs w:val="22"/>
              </w:rPr>
            </w:pPr>
            <w:r w:rsidRPr="001A74BC">
              <w:rPr>
                <w:b/>
                <w:bCs/>
                <w:i/>
                <w:iCs/>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5A0DCD" w:rsidP="005A0DCD">
            <w:pPr>
              <w:rPr>
                <w:sz w:val="22"/>
                <w:szCs w:val="22"/>
              </w:rPr>
            </w:pPr>
            <w:r w:rsidRPr="001A74BC">
              <w:rPr>
                <w:sz w:val="22"/>
                <w:szCs w:val="22"/>
              </w:rPr>
              <w:t>Тема 16</w:t>
            </w:r>
            <w:r w:rsidR="00AE1D84" w:rsidRPr="001A74BC">
              <w:rPr>
                <w:sz w:val="22"/>
                <w:szCs w:val="22"/>
              </w:rPr>
              <w:t xml:space="preserve">. </w:t>
            </w:r>
            <w:r w:rsidRPr="001A74BC">
              <w:rPr>
                <w:rFonts w:eastAsia="TimesNewRoman"/>
                <w:sz w:val="22"/>
                <w:szCs w:val="22"/>
              </w:rPr>
              <w:t>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5A0DCD" w:rsidP="005A0DCD">
            <w:pPr>
              <w:rPr>
                <w:sz w:val="22"/>
                <w:szCs w:val="22"/>
              </w:rPr>
            </w:pPr>
            <w:r w:rsidRPr="001A74BC">
              <w:rPr>
                <w:sz w:val="22"/>
                <w:szCs w:val="22"/>
              </w:rPr>
              <w:t>Тема 17.</w:t>
            </w:r>
            <w:r w:rsidRPr="001A74BC">
              <w:rPr>
                <w:rFonts w:eastAsia="TimesNewRoman"/>
                <w:sz w:val="22"/>
                <w:szCs w:val="22"/>
              </w:rPr>
              <w:t>Вооброжение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b/>
                <w:bCs/>
                <w:i/>
                <w:iCs/>
                <w:color w:val="000000"/>
                <w:sz w:val="22"/>
                <w:szCs w:val="22"/>
              </w:rPr>
            </w:pPr>
            <w:r w:rsidRPr="001A74BC">
              <w:rPr>
                <w:b/>
                <w:bCs/>
                <w:i/>
                <w:iCs/>
                <w:color w:val="000000"/>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5A0DCD" w:rsidP="005A0DCD">
            <w:pPr>
              <w:rPr>
                <w:sz w:val="22"/>
                <w:szCs w:val="22"/>
              </w:rPr>
            </w:pPr>
            <w:r w:rsidRPr="001A74BC">
              <w:rPr>
                <w:sz w:val="22"/>
                <w:szCs w:val="22"/>
              </w:rPr>
              <w:t xml:space="preserve">Тема 18. Речь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i/>
                <w:iCs/>
                <w:color w:val="000000"/>
                <w:sz w:val="22"/>
                <w:szCs w:val="22"/>
              </w:rPr>
            </w:pPr>
            <w:r w:rsidRPr="001A74BC">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color w:val="000000"/>
                <w:sz w:val="22"/>
                <w:szCs w:val="22"/>
              </w:rPr>
            </w:pPr>
            <w:r w:rsidRPr="001A74BC">
              <w:rPr>
                <w:color w:val="000000"/>
                <w:sz w:val="22"/>
                <w:szCs w:val="22"/>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1A74F4" w:rsidP="00FD26D3">
            <w:pPr>
              <w:jc w:val="center"/>
              <w:rPr>
                <w:b/>
                <w:bCs/>
                <w:color w:val="000000"/>
                <w:sz w:val="22"/>
                <w:szCs w:val="22"/>
              </w:rPr>
            </w:pPr>
            <w:r w:rsidRPr="001A74BC">
              <w:rPr>
                <w:b/>
                <w:bCs/>
                <w:color w:val="000000"/>
                <w:sz w:val="22"/>
                <w:szCs w:val="22"/>
              </w:rPr>
              <w:t>117</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1A74F4" w:rsidP="00FD26D3">
            <w:pPr>
              <w:jc w:val="center"/>
              <w:rPr>
                <w:i/>
                <w:iCs/>
                <w:color w:val="000000"/>
                <w:sz w:val="22"/>
                <w:szCs w:val="22"/>
              </w:rPr>
            </w:pPr>
            <w:r w:rsidRPr="001A74BC">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5A0DCD" w:rsidP="001A74F4">
            <w:pPr>
              <w:jc w:val="center"/>
              <w:rPr>
                <w:b/>
                <w:bCs/>
                <w:i/>
                <w:iCs/>
                <w:color w:val="000000"/>
                <w:sz w:val="22"/>
                <w:szCs w:val="22"/>
              </w:rPr>
            </w:pPr>
            <w:r w:rsidRPr="001A74BC">
              <w:rPr>
                <w:b/>
                <w:bCs/>
                <w:i/>
                <w:iCs/>
                <w:color w:val="000000"/>
                <w:sz w:val="22"/>
                <w:szCs w:val="22"/>
              </w:rPr>
              <w:t>1</w:t>
            </w:r>
            <w:r w:rsidR="001A74F4" w:rsidRPr="001A74BC">
              <w:rPr>
                <w:b/>
                <w:bCs/>
                <w:i/>
                <w:iCs/>
                <w:color w:val="000000"/>
                <w:sz w:val="22"/>
                <w:szCs w:val="22"/>
              </w:rPr>
              <w:t>6</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center"/>
              <w:rPr>
                <w:b/>
                <w:bCs/>
                <w:sz w:val="22"/>
                <w:szCs w:val="22"/>
              </w:rPr>
            </w:pPr>
            <w:r w:rsidRPr="001A74BC">
              <w:rPr>
                <w:b/>
                <w:bCs/>
                <w:sz w:val="22"/>
                <w:szCs w:val="22"/>
              </w:rPr>
              <w:t>27</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F4" w:rsidP="00FD26D3">
            <w:pPr>
              <w:widowControl/>
              <w:autoSpaceDE/>
              <w:autoSpaceDN/>
              <w:adjustRightInd/>
              <w:jc w:val="center"/>
              <w:rPr>
                <w:b/>
                <w:bCs/>
                <w:sz w:val="22"/>
                <w:szCs w:val="22"/>
              </w:rPr>
            </w:pPr>
            <w:r w:rsidRPr="001A74BC">
              <w:rPr>
                <w:b/>
                <w:bCs/>
                <w:sz w:val="22"/>
                <w:szCs w:val="22"/>
              </w:rPr>
              <w:t>144</w:t>
            </w:r>
          </w:p>
        </w:tc>
      </w:tr>
    </w:tbl>
    <w:p w:rsidR="00AE1D84" w:rsidRDefault="00AE1D84" w:rsidP="00F874B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E1D84" w:rsidRPr="001A74BC" w:rsidTr="00FD26D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E1D84" w:rsidRPr="001A74BC" w:rsidRDefault="00F07AA2" w:rsidP="00F07AA2">
            <w:pPr>
              <w:widowControl/>
              <w:autoSpaceDE/>
              <w:autoSpaceDN/>
              <w:adjustRightInd/>
              <w:jc w:val="center"/>
              <w:rPr>
                <w:b/>
                <w:bCs/>
                <w:sz w:val="22"/>
                <w:szCs w:val="22"/>
              </w:rPr>
            </w:pPr>
            <w:r>
              <w:rPr>
                <w:b/>
                <w:bCs/>
                <w:sz w:val="22"/>
                <w:szCs w:val="22"/>
              </w:rPr>
              <w:t>Раздел 3</w:t>
            </w:r>
          </w:p>
        </w:tc>
      </w:tr>
      <w:tr w:rsidR="00AE1D84"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E1D84" w:rsidRPr="001A74BC" w:rsidRDefault="00AE1D84" w:rsidP="00FD26D3">
            <w:pPr>
              <w:widowControl/>
              <w:autoSpaceDE/>
              <w:autoSpaceDN/>
              <w:adjustRightInd/>
              <w:jc w:val="both"/>
              <w:rPr>
                <w:b/>
                <w:bCs/>
                <w:color w:val="000000"/>
                <w:sz w:val="22"/>
                <w:szCs w:val="22"/>
              </w:rPr>
            </w:pPr>
            <w:r w:rsidRPr="001A74BC">
              <w:rPr>
                <w:b/>
                <w:bCs/>
                <w:color w:val="000000"/>
                <w:sz w:val="22"/>
                <w:szCs w:val="22"/>
              </w:rPr>
              <w:t>Всего</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AE1D84" w:rsidP="00FD26D3">
            <w:pPr>
              <w:rPr>
                <w:sz w:val="22"/>
                <w:szCs w:val="22"/>
              </w:rPr>
            </w:pPr>
            <w:r w:rsidRPr="001A74BC">
              <w:rPr>
                <w:sz w:val="22"/>
                <w:szCs w:val="22"/>
              </w:rPr>
              <w:t>Тема 1</w:t>
            </w:r>
            <w:r w:rsidR="004355F9" w:rsidRPr="001A74BC">
              <w:rPr>
                <w:sz w:val="22"/>
                <w:szCs w:val="22"/>
              </w:rPr>
              <w:t xml:space="preserve">9. Психические состояния </w:t>
            </w:r>
          </w:p>
          <w:p w:rsidR="00AE1D84" w:rsidRPr="001A74BC" w:rsidRDefault="00AE1D84" w:rsidP="00FD26D3">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sz w:val="22"/>
                <w:szCs w:val="22"/>
              </w:rPr>
            </w:pPr>
            <w:r w:rsidRPr="001A74BC">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sz w:val="22"/>
                <w:szCs w:val="22"/>
              </w:rPr>
            </w:pPr>
            <w:r w:rsidRPr="001A74BC">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sz w:val="22"/>
                <w:szCs w:val="22"/>
              </w:rPr>
            </w:pPr>
            <w:r w:rsidRPr="001A74BC">
              <w:rPr>
                <w:b/>
                <w:bCs/>
                <w:sz w:val="22"/>
                <w:szCs w:val="22"/>
              </w:rPr>
              <w:t>2</w:t>
            </w:r>
            <w:r w:rsidR="00CA2362" w:rsidRPr="001A74BC">
              <w:rPr>
                <w:b/>
                <w:bCs/>
                <w:sz w:val="22"/>
                <w:szCs w:val="22"/>
              </w:rPr>
              <w:t>2</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sz w:val="22"/>
                <w:szCs w:val="22"/>
              </w:rPr>
            </w:pPr>
            <w:r w:rsidRPr="001A74BC">
              <w:rPr>
                <w:i/>
                <w:iCs/>
                <w:sz w:val="22"/>
                <w:szCs w:val="22"/>
              </w:rPr>
              <w:t> </w:t>
            </w:r>
            <w:r w:rsidR="00C84D72" w:rsidRPr="001A74BC">
              <w:rPr>
                <w:i/>
                <w:iCs/>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b/>
                <w:bCs/>
                <w:i/>
                <w:iCs/>
                <w:sz w:val="22"/>
                <w:szCs w:val="22"/>
              </w:rPr>
            </w:pPr>
            <w:r w:rsidRPr="001A74BC">
              <w:rPr>
                <w:b/>
                <w:bCs/>
                <w:i/>
                <w:iCs/>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4355F9">
            <w:pPr>
              <w:rPr>
                <w:sz w:val="22"/>
                <w:szCs w:val="22"/>
              </w:rPr>
            </w:pPr>
            <w:r w:rsidRPr="001A74BC">
              <w:rPr>
                <w:sz w:val="22"/>
                <w:szCs w:val="22"/>
              </w:rPr>
              <w:t>Тема 2</w:t>
            </w:r>
            <w:r w:rsidR="004355F9" w:rsidRPr="001A74BC">
              <w:rPr>
                <w:sz w:val="22"/>
                <w:szCs w:val="22"/>
              </w:rPr>
              <w:t>0</w:t>
            </w:r>
            <w:r w:rsidRPr="001A74BC">
              <w:rPr>
                <w:sz w:val="22"/>
                <w:szCs w:val="22"/>
              </w:rPr>
              <w:t xml:space="preserve">. </w:t>
            </w:r>
            <w:r w:rsidR="004355F9" w:rsidRPr="001A74BC">
              <w:rPr>
                <w:rFonts w:eastAsia="TimesNewRoman"/>
                <w:sz w:val="22"/>
                <w:szCs w:val="22"/>
              </w:rPr>
              <w:t>Понятие личности</w:t>
            </w:r>
            <w:r w:rsidRPr="001A74BC">
              <w:rPr>
                <w:rFonts w:eastAsia="TimesNewRoman,Bold"/>
                <w:sz w:val="22"/>
                <w:szCs w:val="22"/>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D46026"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w:t>
            </w:r>
            <w:r w:rsidR="00CA2362" w:rsidRPr="001A74BC">
              <w:rPr>
                <w:b/>
                <w:bCs/>
                <w:color w:val="000000"/>
                <w:sz w:val="22"/>
                <w:szCs w:val="22"/>
              </w:rPr>
              <w:t>4</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4355F9" w:rsidP="004355F9">
            <w:pPr>
              <w:rPr>
                <w:sz w:val="22"/>
                <w:szCs w:val="22"/>
              </w:rPr>
            </w:pPr>
            <w:r w:rsidRPr="001A74BC">
              <w:rPr>
                <w:sz w:val="22"/>
                <w:szCs w:val="22"/>
              </w:rPr>
              <w:t>Тема 21.</w:t>
            </w:r>
            <w:r w:rsidR="00D46026" w:rsidRPr="001A74BC">
              <w:rPr>
                <w:sz w:val="22"/>
                <w:szCs w:val="22"/>
              </w:rPr>
              <w:t xml:space="preserve"> </w:t>
            </w:r>
            <w:r w:rsidRPr="001A74BC">
              <w:rPr>
                <w:rFonts w:eastAsia="TimesNewRoman"/>
                <w:sz w:val="22"/>
                <w:szCs w:val="22"/>
              </w:rPr>
              <w:t xml:space="preserve">Направленность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w:t>
            </w:r>
            <w:r w:rsidR="00CA2362" w:rsidRPr="001A74BC">
              <w:rPr>
                <w:b/>
                <w:bCs/>
                <w:color w:val="000000"/>
                <w:sz w:val="22"/>
                <w:szCs w:val="22"/>
              </w:rPr>
              <w:t>2</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A2362"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4355F9" w:rsidRPr="001A74BC" w:rsidRDefault="004355F9" w:rsidP="00FD26D3">
            <w:pPr>
              <w:rPr>
                <w:sz w:val="22"/>
                <w:szCs w:val="22"/>
              </w:rPr>
            </w:pPr>
            <w:r w:rsidRPr="001A74BC">
              <w:rPr>
                <w:sz w:val="22"/>
                <w:szCs w:val="22"/>
              </w:rPr>
              <w:t>Тема 22. Темперамент</w:t>
            </w:r>
          </w:p>
          <w:p w:rsidR="00AE1D84" w:rsidRPr="001A74BC" w:rsidRDefault="00AE1D84" w:rsidP="004355F9">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C84D72">
            <w:pPr>
              <w:jc w:val="center"/>
              <w:rPr>
                <w:color w:val="000000"/>
                <w:sz w:val="22"/>
                <w:szCs w:val="22"/>
              </w:rPr>
            </w:pPr>
            <w:r w:rsidRPr="001A74BC">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24</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i/>
                <w:iCs/>
                <w:color w:val="000000"/>
                <w:sz w:val="22"/>
                <w:szCs w:val="22"/>
              </w:rPr>
            </w:pPr>
            <w:r w:rsidRPr="001A74BC">
              <w:rPr>
                <w:i/>
                <w:iCs/>
                <w:color w:val="000000"/>
                <w:sz w:val="22"/>
                <w:szCs w:val="22"/>
              </w:rPr>
              <w:t>2</w:t>
            </w:r>
            <w:r w:rsidR="00AE1D84"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3</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4355F9" w:rsidP="004355F9">
            <w:pPr>
              <w:rPr>
                <w:sz w:val="22"/>
                <w:szCs w:val="22"/>
              </w:rPr>
            </w:pPr>
            <w:r w:rsidRPr="001A74BC">
              <w:rPr>
                <w:sz w:val="22"/>
                <w:szCs w:val="22"/>
              </w:rPr>
              <w:t xml:space="preserve">Тема 23. Характер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w:t>
            </w:r>
            <w:r w:rsidR="00AE1D84" w:rsidRPr="001A74BC">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C84D72">
            <w:pPr>
              <w:jc w:val="center"/>
              <w:rPr>
                <w:b/>
                <w:bCs/>
                <w:color w:val="000000"/>
                <w:sz w:val="22"/>
                <w:szCs w:val="22"/>
              </w:rPr>
            </w:pPr>
            <w:r w:rsidRPr="001A74BC">
              <w:rPr>
                <w:b/>
                <w:bCs/>
                <w:color w:val="000000"/>
                <w:sz w:val="22"/>
                <w:szCs w:val="22"/>
              </w:rPr>
              <w:t>1</w:t>
            </w:r>
            <w:r w:rsidR="00C84D72" w:rsidRPr="001A74BC">
              <w:rPr>
                <w:b/>
                <w:bCs/>
                <w:color w:val="000000"/>
                <w:sz w:val="22"/>
                <w:szCs w:val="22"/>
              </w:rPr>
              <w:t>6</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r w:rsidR="00CA2362"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2</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rPr>
                <w:sz w:val="22"/>
                <w:szCs w:val="22"/>
              </w:rPr>
            </w:pPr>
          </w:p>
          <w:p w:rsidR="00AE1D84" w:rsidRPr="001A74BC" w:rsidRDefault="004355F9" w:rsidP="004355F9">
            <w:pPr>
              <w:rPr>
                <w:sz w:val="22"/>
                <w:szCs w:val="22"/>
              </w:rPr>
            </w:pPr>
            <w:r w:rsidRPr="001A74BC">
              <w:rPr>
                <w:sz w:val="22"/>
                <w:szCs w:val="22"/>
              </w:rPr>
              <w:t>Тема 24 Способности</w:t>
            </w:r>
            <w:r w:rsidR="00AE1D84" w:rsidRPr="001A74BC">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D46026">
            <w:pPr>
              <w:jc w:val="center"/>
              <w:rPr>
                <w:color w:val="000000"/>
                <w:sz w:val="22"/>
                <w:szCs w:val="22"/>
              </w:rPr>
            </w:pPr>
            <w:r w:rsidRPr="001A74BC">
              <w:rPr>
                <w:color w:val="000000"/>
                <w:sz w:val="22"/>
                <w:szCs w:val="22"/>
              </w:rPr>
              <w:t> </w:t>
            </w:r>
            <w:r w:rsidR="00D46026"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23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p w:rsidR="00AE1D84" w:rsidRPr="001A74BC" w:rsidRDefault="00AE1D84" w:rsidP="00FD26D3">
            <w:pPr>
              <w:widowControl/>
              <w:autoSpaceDE/>
              <w:autoSpaceDN/>
              <w:adjustRightInd/>
              <w:jc w:val="both"/>
              <w:rPr>
                <w:color w:val="000000"/>
                <w:sz w:val="22"/>
                <w:szCs w:val="22"/>
              </w:rPr>
            </w:pPr>
          </w:p>
          <w:p w:rsidR="00AE1D84" w:rsidRPr="001A74BC" w:rsidRDefault="00AE1D84" w:rsidP="00FD26D3">
            <w:pPr>
              <w:widowControl/>
              <w:autoSpaceDE/>
              <w:autoSpaceDN/>
              <w:adjustRightInd/>
              <w:jc w:val="both"/>
              <w:rPr>
                <w:color w:val="000000"/>
                <w:sz w:val="22"/>
                <w:szCs w:val="22"/>
              </w:rPr>
            </w:pPr>
          </w:p>
          <w:p w:rsidR="00AE1D84" w:rsidRPr="001A74BC" w:rsidRDefault="00AE1D84" w:rsidP="00FD26D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r w:rsidR="00CA2362"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A2362" w:rsidP="00FD26D3">
            <w:pPr>
              <w:jc w:val="center"/>
              <w:rPr>
                <w:b/>
                <w:bCs/>
                <w:i/>
                <w:iCs/>
                <w:color w:val="000000"/>
                <w:sz w:val="22"/>
                <w:szCs w:val="22"/>
              </w:rPr>
            </w:pPr>
            <w:r w:rsidRPr="001A74BC">
              <w:rPr>
                <w:b/>
                <w:bCs/>
                <w:i/>
                <w:iCs/>
                <w:color w:val="000000"/>
                <w:sz w:val="22"/>
                <w:szCs w:val="22"/>
              </w:rPr>
              <w:t>1</w:t>
            </w:r>
          </w:p>
        </w:tc>
      </w:tr>
      <w:tr w:rsidR="00AE1D84" w:rsidRPr="001A74BC" w:rsidTr="00FD26D3">
        <w:trPr>
          <w:trHeight w:val="510"/>
          <w:jc w:val="center"/>
        </w:trPr>
        <w:tc>
          <w:tcPr>
            <w:tcW w:w="5580" w:type="dxa"/>
            <w:vMerge w:val="restart"/>
            <w:tcBorders>
              <w:left w:val="single" w:sz="8" w:space="0" w:color="auto"/>
              <w:right w:val="single" w:sz="8" w:space="0" w:color="auto"/>
            </w:tcBorders>
            <w:vAlign w:val="center"/>
          </w:tcPr>
          <w:p w:rsidR="00AE1D84" w:rsidRPr="001A74BC" w:rsidRDefault="004355F9" w:rsidP="004355F9">
            <w:pPr>
              <w:rPr>
                <w:sz w:val="22"/>
                <w:szCs w:val="22"/>
              </w:rPr>
            </w:pPr>
            <w:r w:rsidRPr="001A74BC">
              <w:rPr>
                <w:sz w:val="22"/>
                <w:szCs w:val="22"/>
              </w:rPr>
              <w:t>Тема 25. Мотивация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D46026" w:rsidP="00FD26D3">
            <w:pPr>
              <w:jc w:val="center"/>
              <w:rPr>
                <w:color w:val="000000"/>
                <w:sz w:val="22"/>
                <w:szCs w:val="22"/>
              </w:rPr>
            </w:pPr>
            <w:r w:rsidRPr="001A74BC">
              <w:rPr>
                <w:color w:val="000000"/>
                <w:sz w:val="22"/>
                <w:szCs w:val="22"/>
              </w:rPr>
              <w:t>3</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color w:val="000000"/>
                <w:sz w:val="22"/>
                <w:szCs w:val="22"/>
              </w:rPr>
            </w:pPr>
            <w:r w:rsidRPr="001A74BC">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color w:val="000000"/>
                <w:sz w:val="22"/>
                <w:szCs w:val="22"/>
              </w:rPr>
            </w:pPr>
            <w:r w:rsidRPr="001A74BC">
              <w:rPr>
                <w:b/>
                <w:bCs/>
                <w:color w:val="000000"/>
                <w:sz w:val="22"/>
                <w:szCs w:val="22"/>
              </w:rPr>
              <w:t>21</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C84D72" w:rsidP="00FD26D3">
            <w:pPr>
              <w:jc w:val="center"/>
              <w:rPr>
                <w:b/>
                <w:bCs/>
                <w:i/>
                <w:iCs/>
                <w:color w:val="000000"/>
                <w:sz w:val="22"/>
                <w:szCs w:val="22"/>
              </w:rPr>
            </w:pPr>
            <w:r w:rsidRPr="001A74BC">
              <w:rPr>
                <w:b/>
                <w:bCs/>
                <w:i/>
                <w:iCs/>
                <w:color w:val="000000"/>
                <w:sz w:val="22"/>
                <w:szCs w:val="22"/>
              </w:rPr>
              <w:t>0</w:t>
            </w:r>
          </w:p>
        </w:tc>
      </w:tr>
      <w:tr w:rsidR="00AE1D84" w:rsidRPr="001A74BC"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AE1D84" w:rsidP="00FD26D3">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4355F9" w:rsidP="00FD26D3">
            <w:pPr>
              <w:jc w:val="center"/>
              <w:rPr>
                <w:color w:val="000000"/>
                <w:sz w:val="22"/>
                <w:szCs w:val="22"/>
              </w:rPr>
            </w:pPr>
            <w:r w:rsidRPr="001A74BC">
              <w:rPr>
                <w:color w:val="000000"/>
                <w:sz w:val="22"/>
                <w:szCs w:val="22"/>
              </w:rPr>
              <w:t>3</w:t>
            </w:r>
            <w:r w:rsidR="00AE1D84" w:rsidRPr="001A74BC">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color w:val="000000"/>
                <w:sz w:val="22"/>
                <w:szCs w:val="22"/>
              </w:rPr>
            </w:pPr>
            <w:r w:rsidRPr="001A74BC">
              <w:rPr>
                <w:color w:val="000000"/>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AE1D84" w:rsidRPr="001A74BC" w:rsidRDefault="00C84D72" w:rsidP="00FD26D3">
            <w:pPr>
              <w:jc w:val="center"/>
              <w:rPr>
                <w:b/>
                <w:bCs/>
                <w:color w:val="000000"/>
                <w:sz w:val="22"/>
                <w:szCs w:val="22"/>
              </w:rPr>
            </w:pPr>
            <w:r w:rsidRPr="001A74BC">
              <w:rPr>
                <w:b/>
                <w:bCs/>
                <w:color w:val="000000"/>
                <w:sz w:val="22"/>
                <w:szCs w:val="22"/>
              </w:rPr>
              <w:t>153</w:t>
            </w:r>
          </w:p>
        </w:tc>
      </w:tr>
      <w:tr w:rsidR="00AE1D84" w:rsidRPr="001A74BC"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AE1D84" w:rsidRPr="001A74BC" w:rsidRDefault="00AE1D84"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1D84" w:rsidRPr="001A74BC" w:rsidRDefault="00AE1D84" w:rsidP="00FD26D3">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D46026" w:rsidP="00FD26D3">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AE1D84" w:rsidP="00FD26D3">
            <w:pPr>
              <w:jc w:val="center"/>
              <w:rPr>
                <w:i/>
                <w:iCs/>
                <w:color w:val="000000"/>
                <w:sz w:val="22"/>
                <w:szCs w:val="22"/>
              </w:rPr>
            </w:pPr>
            <w:r w:rsidRPr="001A74BC">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1D84" w:rsidRPr="001A74BC" w:rsidRDefault="00AE1D84" w:rsidP="00FD26D3">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1D84" w:rsidRPr="001A74BC" w:rsidRDefault="004355F9" w:rsidP="00FD26D3">
            <w:pPr>
              <w:jc w:val="center"/>
              <w:rPr>
                <w:b/>
                <w:bCs/>
                <w:i/>
                <w:iCs/>
                <w:color w:val="000000"/>
                <w:sz w:val="22"/>
                <w:szCs w:val="22"/>
              </w:rPr>
            </w:pPr>
            <w:r w:rsidRPr="001A74BC">
              <w:rPr>
                <w:b/>
                <w:bCs/>
                <w:i/>
                <w:iCs/>
                <w:color w:val="000000"/>
                <w:sz w:val="22"/>
                <w:szCs w:val="22"/>
              </w:rPr>
              <w:t>10</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center"/>
              <w:rPr>
                <w:b/>
                <w:bCs/>
                <w:sz w:val="22"/>
                <w:szCs w:val="22"/>
              </w:rPr>
            </w:pPr>
            <w:r w:rsidRPr="001A74BC">
              <w:rPr>
                <w:b/>
                <w:bCs/>
                <w:sz w:val="22"/>
                <w:szCs w:val="22"/>
              </w:rPr>
              <w:t>27</w:t>
            </w:r>
          </w:p>
        </w:tc>
      </w:tr>
      <w:tr w:rsidR="00487985" w:rsidRPr="001A74BC"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87985" w:rsidRPr="001A74BC" w:rsidRDefault="00487985" w:rsidP="00FD26D3">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87985" w:rsidRPr="001A74BC" w:rsidRDefault="00487985" w:rsidP="00FD26D3">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C84D72">
            <w:pPr>
              <w:widowControl/>
              <w:autoSpaceDE/>
              <w:autoSpaceDN/>
              <w:adjustRightInd/>
              <w:jc w:val="center"/>
              <w:rPr>
                <w:b/>
                <w:bCs/>
                <w:sz w:val="22"/>
                <w:szCs w:val="22"/>
              </w:rPr>
            </w:pPr>
            <w:r w:rsidRPr="001A74BC">
              <w:rPr>
                <w:b/>
                <w:bCs/>
                <w:sz w:val="22"/>
                <w:szCs w:val="22"/>
              </w:rPr>
              <w:t>1</w:t>
            </w:r>
            <w:r w:rsidR="00C84D72" w:rsidRPr="001A74BC">
              <w:rPr>
                <w:b/>
                <w:bCs/>
                <w:sz w:val="22"/>
                <w:szCs w:val="22"/>
              </w:rPr>
              <w:t>80</w:t>
            </w:r>
          </w:p>
        </w:tc>
      </w:tr>
    </w:tbl>
    <w:p w:rsidR="00AE1D84" w:rsidRPr="00793E1B" w:rsidRDefault="00AE1D84" w:rsidP="00F874BE">
      <w:pPr>
        <w:tabs>
          <w:tab w:val="left" w:pos="900"/>
        </w:tabs>
        <w:jc w:val="both"/>
        <w:rPr>
          <w:b/>
          <w:color w:val="000000"/>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F874BE" w:rsidRPr="00793E1B" w:rsidRDefault="00F874BE" w:rsidP="00F874BE">
      <w:pPr>
        <w:tabs>
          <w:tab w:val="left" w:pos="900"/>
        </w:tabs>
        <w:jc w:val="both"/>
        <w:rPr>
          <w:b/>
          <w:color w:val="000000"/>
          <w:sz w:val="24"/>
          <w:szCs w:val="24"/>
        </w:rPr>
      </w:pPr>
    </w:p>
    <w:p w:rsidR="00F874BE" w:rsidRPr="00793E1B" w:rsidRDefault="00F874BE" w:rsidP="00F874BE">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874BE" w:rsidRPr="00793E1B" w:rsidTr="00AF22E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874BE" w:rsidRPr="007B1B01" w:rsidRDefault="00F07AA2" w:rsidP="00F07AA2">
            <w:pPr>
              <w:widowControl/>
              <w:autoSpaceDE/>
              <w:autoSpaceDN/>
              <w:adjustRightInd/>
              <w:jc w:val="center"/>
              <w:rPr>
                <w:b/>
                <w:bCs/>
                <w:sz w:val="22"/>
                <w:szCs w:val="22"/>
              </w:rPr>
            </w:pPr>
            <w:r>
              <w:rPr>
                <w:b/>
                <w:bCs/>
                <w:sz w:val="22"/>
                <w:szCs w:val="22"/>
              </w:rPr>
              <w:t>Раздел 1</w:t>
            </w:r>
          </w:p>
        </w:tc>
      </w:tr>
      <w:tr w:rsidR="00F874BE" w:rsidRPr="00793E1B" w:rsidTr="00AF22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874BE" w:rsidRPr="00793E1B" w:rsidRDefault="00F874BE" w:rsidP="00AF22EF">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874BE" w:rsidRPr="00793E1B" w:rsidRDefault="00F874BE" w:rsidP="00AF22EF">
            <w:pPr>
              <w:widowControl/>
              <w:autoSpaceDE/>
              <w:autoSpaceDN/>
              <w:adjustRightInd/>
              <w:jc w:val="both"/>
              <w:rPr>
                <w:b/>
                <w:bCs/>
                <w:color w:val="000000"/>
                <w:sz w:val="22"/>
                <w:szCs w:val="22"/>
              </w:rPr>
            </w:pPr>
            <w:r w:rsidRPr="00793E1B">
              <w:rPr>
                <w:b/>
                <w:bCs/>
                <w:color w:val="000000"/>
                <w:sz w:val="22"/>
                <w:szCs w:val="22"/>
              </w:rPr>
              <w:t>Всего</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487985" w:rsidP="00D53799">
            <w:pPr>
              <w:widowControl/>
              <w:autoSpaceDE/>
              <w:autoSpaceDN/>
              <w:adjustRightInd/>
              <w:jc w:val="both"/>
              <w:rPr>
                <w:color w:val="000000"/>
                <w:sz w:val="22"/>
                <w:szCs w:val="22"/>
              </w:rPr>
            </w:pPr>
          </w:p>
          <w:p w:rsidR="00487985" w:rsidRPr="00D53799" w:rsidRDefault="00487985" w:rsidP="00D53799">
            <w:pPr>
              <w:widowControl/>
              <w:autoSpaceDE/>
              <w:autoSpaceDN/>
              <w:adjustRightInd/>
              <w:jc w:val="both"/>
              <w:rPr>
                <w:color w:val="000000"/>
                <w:sz w:val="22"/>
                <w:szCs w:val="22"/>
              </w:rPr>
            </w:pPr>
            <w:r w:rsidRPr="00D53799">
              <w:rPr>
                <w:color w:val="000000"/>
                <w:sz w:val="22"/>
                <w:szCs w:val="22"/>
              </w:rPr>
              <w:t>Тема 1. Введение в психологию. Общее представление об общей психологии. История психологии</w:t>
            </w:r>
          </w:p>
          <w:p w:rsidR="00487985" w:rsidRPr="00D53799" w:rsidRDefault="00487985" w:rsidP="00D53799">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487985">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
                <w:bCs/>
                <w:i/>
                <w:sz w:val="22"/>
                <w:szCs w:val="22"/>
              </w:rPr>
            </w:pPr>
            <w:r w:rsidRPr="001A74BC">
              <w:rPr>
                <w:b/>
                <w:bCs/>
                <w:i/>
                <w:sz w:val="22"/>
                <w:szCs w:val="22"/>
              </w:rPr>
              <w:t>0</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2</w:t>
            </w:r>
            <w:r w:rsidR="00487985" w:rsidRPr="00D53799">
              <w:rPr>
                <w:color w:val="000000"/>
                <w:sz w:val="22"/>
                <w:szCs w:val="22"/>
              </w:rPr>
              <w:t>. Понятие о психике и её эволюции.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
                <w:bCs/>
                <w:i/>
                <w:sz w:val="22"/>
                <w:szCs w:val="22"/>
              </w:rPr>
            </w:pPr>
            <w:r>
              <w:rPr>
                <w:b/>
                <w:bCs/>
                <w:i/>
                <w:sz w:val="22"/>
                <w:szCs w:val="22"/>
              </w:rPr>
              <w:t>0</w:t>
            </w:r>
          </w:p>
        </w:tc>
      </w:tr>
      <w:tr w:rsidR="00487985" w:rsidRPr="00793E1B" w:rsidTr="00AF22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3</w:t>
            </w:r>
            <w:r w:rsidR="00487985" w:rsidRPr="00D53799">
              <w:rPr>
                <w:color w:val="000000"/>
                <w:sz w:val="22"/>
                <w:szCs w:val="22"/>
              </w:rPr>
              <w:t>. Деятельность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AF22EF">
            <w:pPr>
              <w:widowControl/>
              <w:autoSpaceDE/>
              <w:autoSpaceDN/>
              <w:adjustRightInd/>
              <w:jc w:val="center"/>
              <w:rPr>
                <w:b/>
                <w:bCs/>
                <w:sz w:val="22"/>
                <w:szCs w:val="22"/>
              </w:rPr>
            </w:pPr>
            <w:r>
              <w:rPr>
                <w:b/>
                <w:bCs/>
                <w:sz w:val="22"/>
                <w:szCs w:val="22"/>
              </w:rPr>
              <w:t>11</w:t>
            </w:r>
          </w:p>
        </w:tc>
      </w:tr>
      <w:tr w:rsidR="00487985" w:rsidRPr="00793E1B" w:rsidTr="00AF22EF">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AF22EF">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AF22E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AF22E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AF22E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AF22EF">
            <w:pPr>
              <w:widowControl/>
              <w:autoSpaceDE/>
              <w:autoSpaceDN/>
              <w:adjustRightInd/>
              <w:jc w:val="center"/>
              <w:rPr>
                <w:bCs/>
                <w:i/>
                <w:sz w:val="22"/>
                <w:szCs w:val="22"/>
              </w:rPr>
            </w:pPr>
            <w:r w:rsidRPr="001A74BC">
              <w:rPr>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4</w:t>
            </w:r>
            <w:r w:rsidR="00487985" w:rsidRPr="00D53799">
              <w:rPr>
                <w:color w:val="000000"/>
                <w:sz w:val="22"/>
                <w:szCs w:val="22"/>
              </w:rPr>
              <w:t xml:space="preserve">. </w:t>
            </w:r>
            <w:r w:rsidRPr="00D53799">
              <w:rPr>
                <w:color w:val="000000"/>
                <w:sz w:val="22"/>
                <w:szCs w:val="22"/>
              </w:rPr>
              <w:t>Ощущение, восприятие, внимание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12</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1A74BC">
            <w:pPr>
              <w:widowControl/>
              <w:autoSpaceDE/>
              <w:autoSpaceDN/>
              <w:adjustRightInd/>
              <w:jc w:val="center"/>
              <w:rPr>
                <w:i/>
                <w:sz w:val="22"/>
                <w:szCs w:val="22"/>
              </w:rPr>
            </w:pPr>
            <w:r w:rsidRPr="001A74BC">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b/>
                <w:bCs/>
                <w:i/>
                <w:sz w:val="22"/>
                <w:szCs w:val="22"/>
              </w:rPr>
            </w:pPr>
            <w:r w:rsidRPr="001A74BC">
              <w:rPr>
                <w:b/>
                <w:bCs/>
                <w:i/>
                <w:sz w:val="22"/>
                <w:szCs w:val="22"/>
              </w:rPr>
              <w:t>1</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D53799" w:rsidRDefault="00FD26D3" w:rsidP="00D53799">
            <w:pPr>
              <w:widowControl/>
              <w:autoSpaceDE/>
              <w:autoSpaceDN/>
              <w:adjustRightInd/>
              <w:jc w:val="both"/>
              <w:rPr>
                <w:color w:val="000000"/>
                <w:sz w:val="22"/>
                <w:szCs w:val="22"/>
              </w:rPr>
            </w:pPr>
            <w:r w:rsidRPr="00D53799">
              <w:rPr>
                <w:color w:val="000000"/>
                <w:sz w:val="22"/>
                <w:szCs w:val="22"/>
              </w:rPr>
              <w:t>Тема 5</w:t>
            </w:r>
            <w:r w:rsidR="00487985" w:rsidRPr="00D53799">
              <w:rPr>
                <w:color w:val="000000"/>
                <w:sz w:val="22"/>
                <w:szCs w:val="22"/>
              </w:rPr>
              <w:t xml:space="preserve">. </w:t>
            </w:r>
            <w:r w:rsidRPr="00D53799">
              <w:rPr>
                <w:color w:val="000000"/>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11</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D53799"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D53799">
            <w:pPr>
              <w:widowControl/>
              <w:autoSpaceDE/>
              <w:autoSpaceDN/>
              <w:adjustRightInd/>
              <w:jc w:val="both"/>
              <w:rPr>
                <w:color w:val="000000"/>
                <w:szCs w:val="22"/>
              </w:rPr>
            </w:pPr>
            <w:r w:rsidRPr="001A74BC">
              <w:rPr>
                <w:color w:val="000000"/>
                <w:szCs w:val="22"/>
              </w:rPr>
              <w:t>Тема 6</w:t>
            </w:r>
            <w:r w:rsidR="00487985" w:rsidRPr="001A74BC">
              <w:rPr>
                <w:color w:val="000000"/>
                <w:szCs w:val="22"/>
              </w:rPr>
              <w:t xml:space="preserve">. </w:t>
            </w:r>
            <w:r w:rsidRPr="001A74BC">
              <w:rPr>
                <w:color w:val="000000"/>
                <w:szCs w:val="22"/>
              </w:rPr>
              <w:t>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color w:val="000000"/>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Cs/>
                <w:i/>
                <w:sz w:val="22"/>
                <w:szCs w:val="22"/>
              </w:rPr>
            </w:pPr>
            <w:r w:rsidRPr="001A74BC">
              <w:rPr>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7</w:t>
            </w:r>
            <w:r w:rsidR="00487985" w:rsidRPr="001A74BC">
              <w:rPr>
                <w:szCs w:val="24"/>
              </w:rPr>
              <w:t xml:space="preserve">. </w:t>
            </w:r>
            <w:r w:rsidRPr="001A74BC">
              <w:rPr>
                <w:szCs w:val="24"/>
              </w:rPr>
              <w:t>Память, 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11</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sidRPr="001A74BC">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8</w:t>
            </w:r>
            <w:r w:rsidR="00487985" w:rsidRPr="001A74BC">
              <w:rPr>
                <w:szCs w:val="24"/>
              </w:rPr>
              <w:t xml:space="preserve">. </w:t>
            </w:r>
            <w:r w:rsidRPr="001A74BC">
              <w:rPr>
                <w:szCs w:val="24"/>
              </w:rPr>
              <w:t>Воображение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A74BC" w:rsidRDefault="00487985" w:rsidP="00FD26D3">
            <w:pPr>
              <w:widowControl/>
              <w:autoSpaceDE/>
              <w:autoSpaceDN/>
              <w:adjustRightInd/>
              <w:jc w:val="both"/>
              <w:rPr>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1A74BC" w:rsidP="00FD26D3">
            <w:pPr>
              <w:widowControl/>
              <w:autoSpaceDE/>
              <w:autoSpaceDN/>
              <w:adjustRightInd/>
              <w:jc w:val="center"/>
              <w:rPr>
                <w:b/>
                <w:bCs/>
                <w:i/>
                <w:sz w:val="22"/>
                <w:szCs w:val="22"/>
              </w:rPr>
            </w:pPr>
            <w:r>
              <w:rPr>
                <w:b/>
                <w:bCs/>
                <w:i/>
                <w:sz w:val="22"/>
                <w:szCs w:val="22"/>
              </w:rPr>
              <w:t>0</w:t>
            </w:r>
          </w:p>
        </w:tc>
      </w:tr>
      <w:tr w:rsidR="00487985" w:rsidRPr="00793E1B"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1A74BC" w:rsidRDefault="00FD26D3" w:rsidP="00FD26D3">
            <w:pPr>
              <w:rPr>
                <w:szCs w:val="24"/>
              </w:rPr>
            </w:pPr>
            <w:r w:rsidRPr="001A74BC">
              <w:rPr>
                <w:szCs w:val="24"/>
              </w:rPr>
              <w:t>Тема 9</w:t>
            </w:r>
            <w:r w:rsidR="00487985" w:rsidRPr="001A74BC">
              <w:rPr>
                <w:szCs w:val="24"/>
              </w:rPr>
              <w:t xml:space="preserve">. </w:t>
            </w:r>
            <w:r w:rsidRPr="001A74BC">
              <w:rPr>
                <w:szCs w:val="24"/>
              </w:rPr>
              <w:t>Речь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10</w:t>
            </w:r>
          </w:p>
        </w:tc>
      </w:tr>
      <w:tr w:rsidR="00487985" w:rsidRPr="00793E1B"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1156D7" w:rsidRDefault="00487985" w:rsidP="00FD26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i/>
                <w:sz w:val="22"/>
                <w:szCs w:val="22"/>
              </w:rPr>
            </w:pPr>
            <w:r w:rsidRPr="001A74BC">
              <w:rPr>
                <w:i/>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1A74BC" w:rsidRDefault="00487985" w:rsidP="00FD26D3">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1A74BC" w:rsidRDefault="00487985" w:rsidP="00FD26D3">
            <w:pPr>
              <w:widowControl/>
              <w:autoSpaceDE/>
              <w:autoSpaceDN/>
              <w:adjustRightInd/>
              <w:jc w:val="center"/>
              <w:rPr>
                <w:bCs/>
                <w:i/>
                <w:sz w:val="22"/>
                <w:szCs w:val="22"/>
              </w:rPr>
            </w:pPr>
            <w:r w:rsidRPr="001A74BC">
              <w:rPr>
                <w:bCs/>
                <w:i/>
                <w:sz w:val="22"/>
                <w:szCs w:val="22"/>
              </w:rPr>
              <w:t>1</w:t>
            </w:r>
          </w:p>
        </w:tc>
      </w:tr>
      <w:tr w:rsidR="00487985" w:rsidRPr="001156D7" w:rsidTr="00FD26D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FD26D3" w:rsidP="00FD26D3">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FD26D3" w:rsidP="00FD26D3">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sz w:val="22"/>
                <w:szCs w:val="22"/>
              </w:rPr>
            </w:pPr>
            <w:r>
              <w:rPr>
                <w:sz w:val="22"/>
                <w:szCs w:val="22"/>
              </w:rPr>
              <w:t>83</w:t>
            </w:r>
          </w:p>
        </w:tc>
        <w:tc>
          <w:tcPr>
            <w:tcW w:w="780" w:type="dxa"/>
            <w:tcBorders>
              <w:top w:val="single" w:sz="8" w:space="0" w:color="auto"/>
              <w:left w:val="nil"/>
              <w:bottom w:val="single" w:sz="8" w:space="0" w:color="auto"/>
              <w:right w:val="single" w:sz="8" w:space="0" w:color="auto"/>
            </w:tcBorders>
            <w:shd w:val="clear" w:color="auto" w:fill="auto"/>
            <w:vAlign w:val="center"/>
          </w:tcPr>
          <w:p w:rsidR="00487985" w:rsidRPr="00BC3C2C" w:rsidRDefault="001A74BC" w:rsidP="00FD26D3">
            <w:pPr>
              <w:widowControl/>
              <w:autoSpaceDE/>
              <w:autoSpaceDN/>
              <w:adjustRightInd/>
              <w:jc w:val="center"/>
              <w:rPr>
                <w:b/>
                <w:bCs/>
                <w:sz w:val="22"/>
                <w:szCs w:val="22"/>
              </w:rPr>
            </w:pPr>
            <w:r>
              <w:rPr>
                <w:b/>
                <w:bCs/>
                <w:sz w:val="22"/>
                <w:szCs w:val="22"/>
              </w:rPr>
              <w:t>97</w:t>
            </w:r>
          </w:p>
        </w:tc>
      </w:tr>
      <w:tr w:rsidR="00487985" w:rsidRPr="001156D7" w:rsidTr="00FD26D3">
        <w:trPr>
          <w:trHeight w:val="510"/>
          <w:jc w:val="center"/>
        </w:trPr>
        <w:tc>
          <w:tcPr>
            <w:tcW w:w="5580" w:type="dxa"/>
            <w:vMerge/>
            <w:tcBorders>
              <w:left w:val="single" w:sz="8" w:space="0" w:color="auto"/>
              <w:bottom w:val="single" w:sz="8" w:space="0" w:color="auto"/>
              <w:right w:val="single" w:sz="8" w:space="0" w:color="auto"/>
            </w:tcBorders>
            <w:vAlign w:val="center"/>
          </w:tcPr>
          <w:p w:rsidR="00487985" w:rsidRPr="00793E1B" w:rsidRDefault="00487985" w:rsidP="00FD26D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7985" w:rsidRPr="00793E1B" w:rsidRDefault="00487985" w:rsidP="00FD26D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87985" w:rsidRPr="00BC3C2C" w:rsidRDefault="00487985"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7985" w:rsidRPr="00BC3C2C" w:rsidRDefault="00487985" w:rsidP="00FD26D3">
            <w:pPr>
              <w:widowControl/>
              <w:autoSpaceDE/>
              <w:autoSpaceDN/>
              <w:adjustRightInd/>
              <w:jc w:val="center"/>
              <w:rPr>
                <w:bCs/>
                <w:sz w:val="22"/>
                <w:szCs w:val="22"/>
              </w:rPr>
            </w:pPr>
            <w:r>
              <w:rPr>
                <w:bCs/>
                <w:sz w:val="22"/>
                <w:szCs w:val="22"/>
              </w:rPr>
              <w:t>2</w:t>
            </w:r>
          </w:p>
        </w:tc>
      </w:tr>
      <w:tr w:rsidR="00FD26D3" w:rsidRPr="00793E1B"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D26D3" w:rsidRPr="00793E1B" w:rsidRDefault="00FD26D3" w:rsidP="00D53799">
            <w:pPr>
              <w:widowControl/>
              <w:autoSpaceDE/>
              <w:autoSpaceDN/>
              <w:adjustRightInd/>
              <w:jc w:val="both"/>
              <w:rPr>
                <w:color w:val="000000"/>
                <w:sz w:val="22"/>
                <w:szCs w:val="22"/>
              </w:rPr>
            </w:pPr>
            <w:r w:rsidRPr="00793E1B">
              <w:rPr>
                <w:color w:val="000000"/>
                <w:sz w:val="22"/>
                <w:szCs w:val="22"/>
              </w:rPr>
              <w:t>Контроль</w:t>
            </w:r>
            <w:r>
              <w:rPr>
                <w:color w:val="000000"/>
                <w:sz w:val="22"/>
                <w:szCs w:val="22"/>
              </w:rPr>
              <w:t xml:space="preserve"> (</w:t>
            </w:r>
            <w:r w:rsidR="00D53799">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D26D3" w:rsidRPr="00BC3C2C" w:rsidRDefault="00FD26D3" w:rsidP="00FD26D3">
            <w:pPr>
              <w:widowControl/>
              <w:autoSpaceDE/>
              <w:autoSpaceDN/>
              <w:adjustRightInd/>
              <w:jc w:val="center"/>
              <w:rPr>
                <w:b/>
                <w:bCs/>
                <w:sz w:val="22"/>
                <w:szCs w:val="22"/>
              </w:rPr>
            </w:pPr>
            <w:r>
              <w:rPr>
                <w:b/>
                <w:bCs/>
                <w:sz w:val="22"/>
                <w:szCs w:val="22"/>
              </w:rPr>
              <w:t>0</w:t>
            </w:r>
          </w:p>
        </w:tc>
      </w:tr>
      <w:tr w:rsidR="00FD26D3" w:rsidRPr="00793E1B" w:rsidTr="00FD26D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xml:space="preserve">Итого с </w:t>
            </w:r>
            <w:r w:rsidRPr="001156D7">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D26D3" w:rsidRPr="00793E1B" w:rsidRDefault="00FD26D3" w:rsidP="00FD26D3">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D26D3" w:rsidRPr="00BC3C2C" w:rsidRDefault="00FD26D3" w:rsidP="00FD26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D26D3" w:rsidRPr="00BC3C2C" w:rsidRDefault="00FD26D3" w:rsidP="00D53799">
            <w:pPr>
              <w:widowControl/>
              <w:autoSpaceDE/>
              <w:autoSpaceDN/>
              <w:adjustRightInd/>
              <w:jc w:val="center"/>
              <w:rPr>
                <w:b/>
                <w:bCs/>
                <w:sz w:val="22"/>
                <w:szCs w:val="22"/>
              </w:rPr>
            </w:pPr>
            <w:r>
              <w:rPr>
                <w:b/>
                <w:bCs/>
                <w:sz w:val="22"/>
                <w:szCs w:val="22"/>
              </w:rPr>
              <w:t>1</w:t>
            </w:r>
            <w:r w:rsidR="00D53799">
              <w:rPr>
                <w:b/>
                <w:bCs/>
                <w:sz w:val="22"/>
                <w:szCs w:val="22"/>
              </w:rPr>
              <w:t>04</w:t>
            </w:r>
          </w:p>
        </w:tc>
      </w:tr>
    </w:tbl>
    <w:p w:rsidR="00F874BE" w:rsidRDefault="00F874BE"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E494C" w:rsidRPr="001A74BC" w:rsidTr="007A39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E494C" w:rsidRPr="001A74BC" w:rsidRDefault="00F07AA2" w:rsidP="00F07AA2">
            <w:pPr>
              <w:widowControl/>
              <w:autoSpaceDE/>
              <w:autoSpaceDN/>
              <w:adjustRightInd/>
              <w:jc w:val="center"/>
              <w:rPr>
                <w:b/>
                <w:bCs/>
                <w:sz w:val="22"/>
                <w:szCs w:val="22"/>
              </w:rPr>
            </w:pPr>
            <w:r>
              <w:rPr>
                <w:b/>
                <w:bCs/>
                <w:sz w:val="22"/>
                <w:szCs w:val="22"/>
              </w:rPr>
              <w:t>Раздел 2</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E494C" w:rsidRPr="001A74BC" w:rsidRDefault="00BE494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E494C" w:rsidRPr="001A74BC" w:rsidRDefault="00BE494C" w:rsidP="007A3996">
            <w:pPr>
              <w:widowControl/>
              <w:autoSpaceDE/>
              <w:autoSpaceDN/>
              <w:adjustRightInd/>
              <w:jc w:val="both"/>
              <w:rPr>
                <w:b/>
                <w:bCs/>
                <w:color w:val="000000"/>
                <w:sz w:val="22"/>
                <w:szCs w:val="22"/>
              </w:rPr>
            </w:pPr>
            <w:r w:rsidRPr="001A74BC">
              <w:rPr>
                <w:b/>
                <w:bCs/>
                <w:color w:val="000000"/>
                <w:sz w:val="22"/>
                <w:szCs w:val="22"/>
              </w:rPr>
              <w:t>Всего</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Тема 10.</w:t>
            </w:r>
            <w:r w:rsidRPr="001A74BC">
              <w:rPr>
                <w:rFonts w:eastAsia="TimesNewRoman"/>
                <w:sz w:val="22"/>
                <w:szCs w:val="22"/>
              </w:rPr>
              <w:t xml:space="preserve"> Ощущения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sz w:val="22"/>
                <w:szCs w:val="22"/>
              </w:rPr>
            </w:pPr>
            <w:r>
              <w:rPr>
                <w:b/>
                <w:bCs/>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sz w:val="22"/>
                <w:szCs w:val="22"/>
              </w:rPr>
            </w:pPr>
            <w:r>
              <w:rPr>
                <w:b/>
                <w:bCs/>
                <w:i/>
                <w:iCs/>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BE494C">
            <w:pPr>
              <w:rPr>
                <w:sz w:val="22"/>
                <w:szCs w:val="22"/>
              </w:rPr>
            </w:pPr>
            <w:r w:rsidRPr="001A74BC">
              <w:rPr>
                <w:sz w:val="22"/>
                <w:szCs w:val="22"/>
              </w:rPr>
              <w:t>Тема 11. Восприяти</w:t>
            </w:r>
            <w:r>
              <w:rPr>
                <w:sz w:val="22"/>
                <w:szCs w:val="22"/>
              </w:rPr>
              <w:t>е</w:t>
            </w:r>
            <w:r w:rsidRPr="001A74BC">
              <w:rPr>
                <w:sz w:val="22"/>
                <w:szCs w:val="22"/>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12. </w:t>
            </w:r>
            <w:r w:rsidRPr="001A74BC">
              <w:rPr>
                <w:rFonts w:eastAsia="TimesNewRoman"/>
                <w:sz w:val="22"/>
                <w:szCs w:val="22"/>
              </w:rPr>
              <w:t>Эмоции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sidRPr="001A74BC">
              <w:rPr>
                <w:b/>
                <w:bCs/>
                <w:i/>
                <w:iCs/>
                <w:color w:val="000000"/>
                <w:sz w:val="22"/>
                <w:szCs w:val="22"/>
              </w:rPr>
              <w:t>1</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p>
          <w:p w:rsidR="00BE494C" w:rsidRPr="001A74BC" w:rsidRDefault="00BE494C" w:rsidP="007A3996">
            <w:pPr>
              <w:rPr>
                <w:sz w:val="22"/>
                <w:szCs w:val="22"/>
              </w:rPr>
            </w:pPr>
            <w:r w:rsidRPr="001A74BC">
              <w:rPr>
                <w:sz w:val="22"/>
                <w:szCs w:val="22"/>
              </w:rPr>
              <w:t>Тема 13. Воля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6</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sidRPr="001A74BC">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14. Внимание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p>
          <w:p w:rsidR="00BE494C" w:rsidRPr="001A74BC" w:rsidRDefault="00BE494C" w:rsidP="007A3996">
            <w:pPr>
              <w:rPr>
                <w:sz w:val="22"/>
                <w:szCs w:val="22"/>
              </w:rPr>
            </w:pPr>
            <w:r w:rsidRPr="001A74BC">
              <w:rPr>
                <w:sz w:val="22"/>
                <w:szCs w:val="22"/>
              </w:rPr>
              <w:t xml:space="preserve">Тема 15. Память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sz w:val="22"/>
                <w:szCs w:val="22"/>
              </w:rPr>
            </w:pPr>
            <w:r w:rsidRPr="001A74B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sz w:val="22"/>
                <w:szCs w:val="22"/>
              </w:rPr>
            </w:pPr>
            <w:r>
              <w:rPr>
                <w:b/>
                <w:bCs/>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BE494C">
            <w:pPr>
              <w:jc w:val="center"/>
              <w:rPr>
                <w:i/>
                <w:iCs/>
                <w:sz w:val="22"/>
                <w:szCs w:val="22"/>
              </w:rPr>
            </w:pPr>
            <w:r w:rsidRPr="001A74BC">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sz w:val="22"/>
                <w:szCs w:val="22"/>
              </w:rPr>
            </w:pPr>
            <w:r w:rsidRPr="001A74BC">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sz w:val="22"/>
                <w:szCs w:val="22"/>
              </w:rPr>
            </w:pPr>
            <w:r>
              <w:rPr>
                <w:b/>
                <w:bCs/>
                <w:i/>
                <w:iCs/>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16. </w:t>
            </w:r>
            <w:r w:rsidRPr="001A74BC">
              <w:rPr>
                <w:rFonts w:eastAsia="TimesNewRoman"/>
                <w:sz w:val="22"/>
                <w:szCs w:val="22"/>
              </w:rPr>
              <w:t>Мышление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8</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Тема 17.</w:t>
            </w:r>
            <w:r>
              <w:rPr>
                <w:sz w:val="22"/>
                <w:szCs w:val="22"/>
              </w:rPr>
              <w:t xml:space="preserve"> </w:t>
            </w:r>
            <w:r w:rsidR="00A1056E">
              <w:rPr>
                <w:rFonts w:eastAsia="TimesNewRoman"/>
                <w:sz w:val="22"/>
                <w:szCs w:val="22"/>
              </w:rPr>
              <w:t>Вообра</w:t>
            </w:r>
            <w:r w:rsidRPr="001A74BC">
              <w:rPr>
                <w:rFonts w:eastAsia="TimesNewRoman"/>
                <w:sz w:val="22"/>
                <w:szCs w:val="22"/>
              </w:rPr>
              <w:t>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6</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rPr>
                <w:sz w:val="22"/>
                <w:szCs w:val="22"/>
              </w:rPr>
            </w:pPr>
            <w:r w:rsidRPr="001A74BC">
              <w:rPr>
                <w:sz w:val="22"/>
                <w:szCs w:val="22"/>
              </w:rPr>
              <w:t xml:space="preserve">Тема 18. Речь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b/>
                <w:bCs/>
                <w:color w:val="000000"/>
                <w:sz w:val="22"/>
                <w:szCs w:val="22"/>
              </w:rPr>
            </w:pPr>
            <w:r>
              <w:rPr>
                <w:b/>
                <w:bCs/>
                <w:color w:val="000000"/>
                <w:sz w:val="22"/>
                <w:szCs w:val="22"/>
              </w:rPr>
              <w:t>7</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sidRPr="001A74BC">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7A3996">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BE494C" w:rsidP="00BE494C">
            <w:pPr>
              <w:jc w:val="center"/>
              <w:rPr>
                <w:color w:val="000000"/>
                <w:sz w:val="22"/>
                <w:szCs w:val="22"/>
              </w:rPr>
            </w:pPr>
            <w:r>
              <w:rPr>
                <w:color w:val="000000"/>
                <w:sz w:val="22"/>
                <w:szCs w:val="22"/>
              </w:rPr>
              <w:t>115</w:t>
            </w: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E54532" w:rsidP="007A3996">
            <w:pPr>
              <w:jc w:val="center"/>
              <w:rPr>
                <w:b/>
                <w:bCs/>
                <w:color w:val="000000"/>
                <w:sz w:val="22"/>
                <w:szCs w:val="22"/>
              </w:rPr>
            </w:pPr>
            <w:r>
              <w:rPr>
                <w:b/>
                <w:bCs/>
                <w:color w:val="000000"/>
                <w:sz w:val="22"/>
                <w:szCs w:val="22"/>
              </w:rPr>
              <w:t>135</w:t>
            </w:r>
          </w:p>
        </w:tc>
      </w:tr>
      <w:tr w:rsidR="00BE494C" w:rsidRPr="001A74BC"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BE494C" w:rsidRPr="001A74BC" w:rsidRDefault="00BE494C" w:rsidP="007A399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sidRPr="001A74BC">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jc w:val="center"/>
              <w:rPr>
                <w:i/>
                <w:iCs/>
                <w:color w:val="000000"/>
                <w:sz w:val="22"/>
                <w:szCs w:val="22"/>
              </w:rPr>
            </w:pPr>
            <w:r w:rsidRPr="001A74BC">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7A3996">
            <w:pPr>
              <w:jc w:val="center"/>
              <w:rPr>
                <w:b/>
                <w:bCs/>
                <w:i/>
                <w:iCs/>
                <w:color w:val="000000"/>
                <w:sz w:val="22"/>
                <w:szCs w:val="22"/>
              </w:rPr>
            </w:pPr>
            <w:r>
              <w:rPr>
                <w:b/>
                <w:bCs/>
                <w:i/>
                <w:iCs/>
                <w:color w:val="000000"/>
                <w:sz w:val="22"/>
                <w:szCs w:val="22"/>
              </w:rPr>
              <w:t>0</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sz w:val="22"/>
                <w:szCs w:val="22"/>
              </w:rPr>
            </w:pPr>
            <w:r w:rsidRPr="001A74B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E494C" w:rsidRPr="001A74BC" w:rsidRDefault="00E54532" w:rsidP="007A3996">
            <w:pPr>
              <w:widowControl/>
              <w:autoSpaceDE/>
              <w:autoSpaceDN/>
              <w:adjustRightInd/>
              <w:jc w:val="center"/>
              <w:rPr>
                <w:b/>
                <w:bCs/>
                <w:sz w:val="22"/>
                <w:szCs w:val="22"/>
              </w:rPr>
            </w:pPr>
            <w:r>
              <w:rPr>
                <w:b/>
                <w:bCs/>
                <w:sz w:val="22"/>
                <w:szCs w:val="22"/>
              </w:rPr>
              <w:t>9</w:t>
            </w:r>
          </w:p>
        </w:tc>
      </w:tr>
      <w:tr w:rsidR="00BE494C" w:rsidRPr="001A74BC"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E494C" w:rsidRPr="001A74BC" w:rsidRDefault="00BE494C" w:rsidP="007A3996">
            <w:pPr>
              <w:widowControl/>
              <w:autoSpaceDE/>
              <w:autoSpaceDN/>
              <w:adjustRightInd/>
              <w:jc w:val="both"/>
              <w:rPr>
                <w:sz w:val="22"/>
                <w:szCs w:val="22"/>
              </w:rPr>
            </w:pPr>
            <w:r w:rsidRPr="001A74B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E494C" w:rsidRPr="001A74BC" w:rsidRDefault="00BE494C" w:rsidP="007A3996">
            <w:pPr>
              <w:widowControl/>
              <w:autoSpaceDE/>
              <w:autoSpaceDN/>
              <w:adjustRightInd/>
              <w:jc w:val="both"/>
              <w:rPr>
                <w:color w:val="000000"/>
                <w:sz w:val="22"/>
                <w:szCs w:val="22"/>
              </w:rPr>
            </w:pPr>
            <w:r w:rsidRPr="001A74BC">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494C" w:rsidRPr="001A74BC" w:rsidRDefault="00BE494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494C" w:rsidRPr="001A74BC" w:rsidRDefault="00BE494C" w:rsidP="00E54532">
            <w:pPr>
              <w:widowControl/>
              <w:autoSpaceDE/>
              <w:autoSpaceDN/>
              <w:adjustRightInd/>
              <w:jc w:val="center"/>
              <w:rPr>
                <w:b/>
                <w:bCs/>
                <w:sz w:val="22"/>
                <w:szCs w:val="22"/>
              </w:rPr>
            </w:pPr>
            <w:r w:rsidRPr="001A74BC">
              <w:rPr>
                <w:b/>
                <w:bCs/>
                <w:sz w:val="22"/>
                <w:szCs w:val="22"/>
              </w:rPr>
              <w:t>14</w:t>
            </w:r>
            <w:r w:rsidR="00E54532">
              <w:rPr>
                <w:b/>
                <w:bCs/>
                <w:sz w:val="22"/>
                <w:szCs w:val="22"/>
              </w:rPr>
              <w:t>4</w:t>
            </w:r>
          </w:p>
        </w:tc>
      </w:tr>
    </w:tbl>
    <w:p w:rsidR="00BE494C" w:rsidRDefault="00BE494C" w:rsidP="00F874BE">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A74BC" w:rsidRPr="00F6307F" w:rsidTr="007A39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A74BC" w:rsidRPr="00F6307F" w:rsidRDefault="00F07AA2" w:rsidP="00F07AA2">
            <w:pPr>
              <w:widowControl/>
              <w:autoSpaceDE/>
              <w:autoSpaceDN/>
              <w:adjustRightInd/>
              <w:jc w:val="center"/>
              <w:rPr>
                <w:b/>
                <w:bCs/>
                <w:sz w:val="22"/>
                <w:szCs w:val="22"/>
              </w:rPr>
            </w:pPr>
            <w:r>
              <w:rPr>
                <w:b/>
                <w:bCs/>
                <w:sz w:val="22"/>
                <w:szCs w:val="22"/>
              </w:rPr>
              <w:t>Раздел 3</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A74BC" w:rsidRPr="00F6307F" w:rsidRDefault="001A74B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A74BC" w:rsidRPr="00F6307F" w:rsidRDefault="001A74BC" w:rsidP="007A3996">
            <w:pPr>
              <w:widowControl/>
              <w:autoSpaceDE/>
              <w:autoSpaceDN/>
              <w:adjustRightInd/>
              <w:jc w:val="both"/>
              <w:rPr>
                <w:b/>
                <w:bCs/>
                <w:color w:val="000000"/>
                <w:sz w:val="22"/>
                <w:szCs w:val="22"/>
              </w:rPr>
            </w:pPr>
            <w:r w:rsidRPr="00F6307F">
              <w:rPr>
                <w:b/>
                <w:bCs/>
                <w:color w:val="000000"/>
                <w:sz w:val="22"/>
                <w:szCs w:val="22"/>
              </w:rPr>
              <w:t>Всего</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 xml:space="preserve">Тема 19. Психические состояния </w:t>
            </w:r>
          </w:p>
          <w:p w:rsidR="001A74BC" w:rsidRPr="00F6307F" w:rsidRDefault="001A74BC" w:rsidP="007A3996">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sz w:val="22"/>
                <w:szCs w:val="22"/>
              </w:rPr>
            </w:pPr>
            <w:r w:rsidRPr="00F6307F">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sz w:val="22"/>
                <w:szCs w:val="22"/>
              </w:rPr>
            </w:pPr>
            <w:r w:rsidRPr="00F6307F">
              <w:rPr>
                <w:b/>
                <w:bCs/>
                <w:sz w:val="22"/>
                <w:szCs w:val="22"/>
              </w:rPr>
              <w:t>2</w:t>
            </w:r>
            <w:r w:rsidR="003F7342">
              <w:rPr>
                <w:b/>
                <w:bCs/>
                <w:sz w:val="22"/>
                <w:szCs w:val="22"/>
              </w:rPr>
              <w:t>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r w:rsidRPr="00F6307F">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sz w:val="22"/>
                <w:szCs w:val="22"/>
              </w:rPr>
            </w:pPr>
            <w:r w:rsidRPr="00F6307F">
              <w:rPr>
                <w:i/>
                <w:iCs/>
                <w:sz w:val="22"/>
                <w:szCs w:val="22"/>
              </w:rPr>
              <w:t> 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sz w:val="22"/>
                <w:szCs w:val="22"/>
              </w:rPr>
            </w:pPr>
            <w:r w:rsidRPr="00F6307F">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sz w:val="22"/>
                <w:szCs w:val="22"/>
              </w:rPr>
            </w:pPr>
            <w:r w:rsidRPr="00F6307F">
              <w:rPr>
                <w:b/>
                <w:bCs/>
                <w:i/>
                <w:iCs/>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20. </w:t>
            </w:r>
            <w:r w:rsidRPr="00F6307F">
              <w:rPr>
                <w:rFonts w:eastAsia="TimesNewRoman"/>
                <w:sz w:val="22"/>
                <w:szCs w:val="22"/>
              </w:rPr>
              <w:t>Понятие личности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21. </w:t>
            </w:r>
            <w:r w:rsidRPr="00F6307F">
              <w:rPr>
                <w:rFonts w:eastAsia="TimesNewRoman"/>
                <w:sz w:val="22"/>
                <w:szCs w:val="22"/>
              </w:rPr>
              <w:t xml:space="preserve">Направленность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3</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Тема 22. Темперамент</w:t>
            </w:r>
          </w:p>
          <w:p w:rsidR="001A74BC" w:rsidRPr="00F6307F" w:rsidRDefault="001A74BC" w:rsidP="007A3996">
            <w:pPr>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color w:val="000000"/>
                <w:sz w:val="22"/>
                <w:szCs w:val="22"/>
              </w:rPr>
            </w:pPr>
            <w:r>
              <w:rPr>
                <w:color w:val="000000"/>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b/>
                <w:bCs/>
                <w:color w:val="000000"/>
                <w:sz w:val="22"/>
                <w:szCs w:val="22"/>
              </w:rPr>
            </w:pPr>
            <w:r w:rsidRPr="00F6307F">
              <w:rPr>
                <w:b/>
                <w:bCs/>
                <w:color w:val="000000"/>
                <w:sz w:val="22"/>
                <w:szCs w:val="22"/>
              </w:rPr>
              <w:t>2</w:t>
            </w:r>
            <w:r w:rsidR="003F7342">
              <w:rPr>
                <w:b/>
                <w:bCs/>
                <w:color w:val="000000"/>
                <w:sz w:val="22"/>
                <w:szCs w:val="22"/>
              </w:rPr>
              <w:t>6</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i/>
                <w:iCs/>
                <w:color w:val="000000"/>
                <w:sz w:val="22"/>
                <w:szCs w:val="22"/>
              </w:rPr>
            </w:pPr>
            <w:r>
              <w:rPr>
                <w:i/>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1</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r w:rsidRPr="00F6307F">
              <w:rPr>
                <w:sz w:val="22"/>
                <w:szCs w:val="22"/>
              </w:rPr>
              <w:t xml:space="preserve">Тема 23. Характер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b/>
                <w:bCs/>
                <w:color w:val="000000"/>
                <w:sz w:val="22"/>
                <w:szCs w:val="22"/>
              </w:rPr>
            </w:pPr>
            <w:r>
              <w:rPr>
                <w:b/>
                <w:bCs/>
                <w:color w:val="000000"/>
                <w:sz w:val="22"/>
                <w:szCs w:val="22"/>
              </w:rPr>
              <w:t>25</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F6307F">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rPr>
                <w:sz w:val="22"/>
                <w:szCs w:val="22"/>
              </w:rPr>
            </w:pPr>
          </w:p>
          <w:p w:rsidR="001A74BC" w:rsidRPr="00F6307F" w:rsidRDefault="001A74BC" w:rsidP="007A3996">
            <w:pPr>
              <w:rPr>
                <w:sz w:val="22"/>
                <w:szCs w:val="22"/>
              </w:rPr>
            </w:pPr>
            <w:r w:rsidRPr="00F6307F">
              <w:rPr>
                <w:sz w:val="22"/>
                <w:szCs w:val="22"/>
              </w:rPr>
              <w:t>Тема 24</w:t>
            </w:r>
            <w:r w:rsidR="00F6307F">
              <w:rPr>
                <w:sz w:val="22"/>
                <w:szCs w:val="22"/>
              </w:rPr>
              <w:t>.</w:t>
            </w:r>
            <w:r w:rsidRPr="00F6307F">
              <w:rPr>
                <w:sz w:val="22"/>
                <w:szCs w:val="22"/>
              </w:rPr>
              <w:t xml:space="preserve"> Способности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3F7342">
            <w:pPr>
              <w:jc w:val="center"/>
              <w:rPr>
                <w:color w:val="000000"/>
                <w:sz w:val="22"/>
                <w:szCs w:val="22"/>
              </w:rPr>
            </w:pPr>
            <w:r>
              <w:rPr>
                <w:color w:val="000000"/>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3F7342">
            <w:pPr>
              <w:jc w:val="center"/>
              <w:rPr>
                <w:b/>
                <w:bCs/>
                <w:color w:val="000000"/>
                <w:sz w:val="22"/>
                <w:szCs w:val="22"/>
              </w:rPr>
            </w:pPr>
            <w:r w:rsidRPr="00F6307F">
              <w:rPr>
                <w:b/>
                <w:bCs/>
                <w:color w:val="000000"/>
                <w:sz w:val="22"/>
                <w:szCs w:val="22"/>
              </w:rPr>
              <w:t>2</w:t>
            </w:r>
            <w:r w:rsidR="003F7342">
              <w:rPr>
                <w:b/>
                <w:bCs/>
                <w:color w:val="000000"/>
                <w:sz w:val="22"/>
                <w:szCs w:val="22"/>
              </w:rPr>
              <w:t>4</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p w:rsidR="001A74BC" w:rsidRPr="00F6307F" w:rsidRDefault="001A74BC" w:rsidP="007A3996">
            <w:pPr>
              <w:widowControl/>
              <w:autoSpaceDE/>
              <w:autoSpaceDN/>
              <w:adjustRightInd/>
              <w:jc w:val="both"/>
              <w:rPr>
                <w:color w:val="000000"/>
                <w:sz w:val="22"/>
                <w:szCs w:val="22"/>
              </w:rPr>
            </w:pPr>
          </w:p>
          <w:p w:rsidR="001A74BC" w:rsidRPr="00F6307F" w:rsidRDefault="001A74BC" w:rsidP="007A3996">
            <w:pPr>
              <w:widowControl/>
              <w:autoSpaceDE/>
              <w:autoSpaceDN/>
              <w:adjustRightInd/>
              <w:jc w:val="both"/>
              <w:rPr>
                <w:color w:val="000000"/>
                <w:sz w:val="22"/>
                <w:szCs w:val="22"/>
              </w:rPr>
            </w:pPr>
          </w:p>
          <w:p w:rsidR="001A74BC" w:rsidRPr="00F6307F" w:rsidRDefault="001A74BC" w:rsidP="007A3996">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b/>
                <w:bCs/>
                <w:i/>
                <w:iCs/>
                <w:color w:val="000000"/>
                <w:sz w:val="22"/>
                <w:szCs w:val="22"/>
              </w:rPr>
            </w:pPr>
            <w:r>
              <w:rPr>
                <w:b/>
                <w:bCs/>
                <w:i/>
                <w:iCs/>
                <w:color w:val="000000"/>
                <w:sz w:val="22"/>
                <w:szCs w:val="22"/>
              </w:rPr>
              <w:t>0</w:t>
            </w:r>
          </w:p>
        </w:tc>
      </w:tr>
      <w:tr w:rsidR="001A74BC" w:rsidRPr="00F6307F" w:rsidTr="007A3996">
        <w:trPr>
          <w:trHeight w:val="510"/>
          <w:jc w:val="center"/>
        </w:trPr>
        <w:tc>
          <w:tcPr>
            <w:tcW w:w="5580" w:type="dxa"/>
            <w:vMerge w:val="restart"/>
            <w:tcBorders>
              <w:left w:val="single" w:sz="8" w:space="0" w:color="auto"/>
              <w:right w:val="single" w:sz="8" w:space="0" w:color="auto"/>
            </w:tcBorders>
            <w:vAlign w:val="center"/>
          </w:tcPr>
          <w:p w:rsidR="001A74BC" w:rsidRPr="00F6307F" w:rsidRDefault="001A74BC" w:rsidP="007A3996">
            <w:pPr>
              <w:rPr>
                <w:sz w:val="22"/>
                <w:szCs w:val="22"/>
              </w:rPr>
            </w:pPr>
            <w:r w:rsidRPr="00F6307F">
              <w:rPr>
                <w:sz w:val="22"/>
                <w:szCs w:val="22"/>
              </w:rPr>
              <w:t>Тема 25. Мотивация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F6307F"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color w:val="000000"/>
                <w:sz w:val="22"/>
                <w:szCs w:val="22"/>
              </w:rPr>
            </w:pPr>
            <w:r>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21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4A4B7C">
            <w:pPr>
              <w:jc w:val="center"/>
              <w:rPr>
                <w:b/>
                <w:bCs/>
                <w:color w:val="000000"/>
                <w:sz w:val="22"/>
                <w:szCs w:val="22"/>
              </w:rPr>
            </w:pPr>
            <w:r w:rsidRPr="00F6307F">
              <w:rPr>
                <w:b/>
                <w:bCs/>
                <w:color w:val="000000"/>
                <w:sz w:val="22"/>
                <w:szCs w:val="22"/>
              </w:rPr>
              <w:t>2</w:t>
            </w:r>
            <w:r w:rsidR="004A4B7C">
              <w:rPr>
                <w:b/>
                <w:bCs/>
                <w:color w:val="000000"/>
                <w:sz w:val="22"/>
                <w:szCs w:val="22"/>
              </w:rPr>
              <w:t>3</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b/>
                <w:bCs/>
                <w:i/>
                <w:iCs/>
                <w:color w:val="000000"/>
                <w:sz w:val="22"/>
                <w:szCs w:val="22"/>
              </w:rPr>
            </w:pPr>
            <w:r w:rsidRPr="00F6307F">
              <w:rPr>
                <w:b/>
                <w:bCs/>
                <w:i/>
                <w:iCs/>
                <w:color w:val="000000"/>
                <w:sz w:val="22"/>
                <w:szCs w:val="22"/>
              </w:rPr>
              <w:t>0</w:t>
            </w:r>
          </w:p>
        </w:tc>
      </w:tr>
      <w:tr w:rsidR="001A74BC" w:rsidRPr="00F6307F" w:rsidTr="007A39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F6307F" w:rsidP="007A3996">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jc w:val="center"/>
              <w:rPr>
                <w:color w:val="000000"/>
                <w:sz w:val="22"/>
                <w:szCs w:val="22"/>
              </w:rPr>
            </w:pPr>
            <w:r w:rsidRPr="00F6307F">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color w:val="000000"/>
                <w:sz w:val="22"/>
                <w:szCs w:val="22"/>
              </w:rPr>
            </w:pPr>
            <w:r>
              <w:rPr>
                <w:color w:val="000000"/>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3F7342" w:rsidP="007A3996">
            <w:pPr>
              <w:jc w:val="center"/>
              <w:rPr>
                <w:b/>
                <w:bCs/>
                <w:color w:val="000000"/>
                <w:sz w:val="22"/>
                <w:szCs w:val="22"/>
              </w:rPr>
            </w:pPr>
            <w:r>
              <w:rPr>
                <w:b/>
                <w:bCs/>
                <w:color w:val="000000"/>
                <w:sz w:val="22"/>
                <w:szCs w:val="22"/>
              </w:rPr>
              <w:t>171</w:t>
            </w:r>
          </w:p>
        </w:tc>
      </w:tr>
      <w:tr w:rsidR="001A74BC" w:rsidRPr="00F6307F" w:rsidTr="007A3996">
        <w:trPr>
          <w:trHeight w:val="510"/>
          <w:jc w:val="center"/>
        </w:trPr>
        <w:tc>
          <w:tcPr>
            <w:tcW w:w="5580" w:type="dxa"/>
            <w:vMerge/>
            <w:tcBorders>
              <w:left w:val="single" w:sz="8" w:space="0" w:color="auto"/>
              <w:bottom w:val="single" w:sz="8" w:space="0" w:color="auto"/>
              <w:right w:val="single" w:sz="8" w:space="0" w:color="auto"/>
            </w:tcBorders>
            <w:vAlign w:val="center"/>
          </w:tcPr>
          <w:p w:rsidR="001A74BC" w:rsidRPr="00F6307F" w:rsidRDefault="001A74BC" w:rsidP="007A3996">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F6307F" w:rsidP="007A3996">
            <w:pPr>
              <w:jc w:val="center"/>
              <w:rPr>
                <w:i/>
                <w:iCs/>
                <w:color w:val="000000"/>
                <w:sz w:val="22"/>
                <w:szCs w:val="22"/>
              </w:rPr>
            </w:pPr>
            <w:r>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jc w:val="center"/>
              <w:rPr>
                <w:i/>
                <w:iCs/>
                <w:color w:val="000000"/>
                <w:sz w:val="22"/>
                <w:szCs w:val="22"/>
              </w:rPr>
            </w:pPr>
            <w:r w:rsidRPr="00F6307F">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7A3996">
            <w:pPr>
              <w:jc w:val="center"/>
              <w:rPr>
                <w:i/>
                <w:iCs/>
                <w:color w:val="000000"/>
                <w:sz w:val="22"/>
                <w:szCs w:val="22"/>
              </w:rPr>
            </w:pPr>
            <w:r>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jc w:val="center"/>
              <w:rPr>
                <w:i/>
                <w:iCs/>
                <w:color w:val="000000"/>
                <w:sz w:val="22"/>
                <w:szCs w:val="22"/>
              </w:rPr>
            </w:pPr>
            <w:r w:rsidRPr="00F6307F">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3F7342" w:rsidP="003F7342">
            <w:pPr>
              <w:jc w:val="center"/>
              <w:rPr>
                <w:b/>
                <w:bCs/>
                <w:i/>
                <w:iCs/>
                <w:color w:val="000000"/>
                <w:sz w:val="22"/>
                <w:szCs w:val="22"/>
              </w:rPr>
            </w:pPr>
            <w:r>
              <w:rPr>
                <w:b/>
                <w:bCs/>
                <w:i/>
                <w:iCs/>
                <w:color w:val="000000"/>
                <w:sz w:val="22"/>
                <w:szCs w:val="22"/>
              </w:rPr>
              <w:t>2</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sz w:val="22"/>
                <w:szCs w:val="22"/>
              </w:rPr>
            </w:pPr>
            <w:r w:rsidRPr="00F6307F">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center"/>
              <w:rPr>
                <w:b/>
                <w:bCs/>
                <w:sz w:val="22"/>
                <w:szCs w:val="22"/>
              </w:rPr>
            </w:pPr>
            <w:r w:rsidRPr="00F6307F">
              <w:rPr>
                <w:b/>
                <w:bCs/>
                <w:sz w:val="22"/>
                <w:szCs w:val="22"/>
              </w:rPr>
              <w:t>27</w:t>
            </w:r>
          </w:p>
        </w:tc>
      </w:tr>
      <w:tr w:rsidR="001A74BC" w:rsidRPr="00F6307F" w:rsidTr="007A39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A74BC" w:rsidRPr="00F6307F" w:rsidRDefault="001A74BC" w:rsidP="007A3996">
            <w:pPr>
              <w:widowControl/>
              <w:autoSpaceDE/>
              <w:autoSpaceDN/>
              <w:adjustRightInd/>
              <w:jc w:val="both"/>
              <w:rPr>
                <w:sz w:val="22"/>
                <w:szCs w:val="22"/>
              </w:rPr>
            </w:pPr>
            <w:r w:rsidRPr="00F6307F">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A74BC" w:rsidRPr="00F6307F" w:rsidRDefault="001A74BC" w:rsidP="007A3996">
            <w:pPr>
              <w:widowControl/>
              <w:autoSpaceDE/>
              <w:autoSpaceDN/>
              <w:adjustRightInd/>
              <w:jc w:val="both"/>
              <w:rPr>
                <w:color w:val="000000"/>
                <w:sz w:val="22"/>
                <w:szCs w:val="22"/>
              </w:rPr>
            </w:pPr>
            <w:r w:rsidRPr="00F6307F">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A74BC" w:rsidRPr="00F6307F" w:rsidRDefault="001A74BC" w:rsidP="007A39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A74BC" w:rsidRPr="00F6307F" w:rsidRDefault="001A74BC" w:rsidP="007A3996">
            <w:pPr>
              <w:widowControl/>
              <w:autoSpaceDE/>
              <w:autoSpaceDN/>
              <w:adjustRightInd/>
              <w:jc w:val="center"/>
              <w:rPr>
                <w:b/>
                <w:bCs/>
                <w:sz w:val="22"/>
                <w:szCs w:val="22"/>
              </w:rPr>
            </w:pPr>
            <w:r w:rsidRPr="00F6307F">
              <w:rPr>
                <w:b/>
                <w:bCs/>
                <w:sz w:val="22"/>
                <w:szCs w:val="22"/>
              </w:rPr>
              <w:t>180</w:t>
            </w:r>
          </w:p>
        </w:tc>
      </w:tr>
    </w:tbl>
    <w:p w:rsidR="00A1056E" w:rsidRPr="00A1056E" w:rsidRDefault="00A1056E" w:rsidP="00A1056E">
      <w:pPr>
        <w:ind w:firstLine="709"/>
        <w:jc w:val="both"/>
        <w:rPr>
          <w:b/>
          <w:i/>
          <w:sz w:val="16"/>
          <w:szCs w:val="16"/>
        </w:rPr>
      </w:pPr>
      <w:r w:rsidRPr="00A1056E">
        <w:rPr>
          <w:b/>
          <w:i/>
          <w:sz w:val="16"/>
          <w:szCs w:val="16"/>
        </w:rPr>
        <w:t>* Примечания:</w:t>
      </w:r>
    </w:p>
    <w:p w:rsidR="00A1056E" w:rsidRPr="00A1056E" w:rsidRDefault="00A1056E" w:rsidP="00A1056E">
      <w:pPr>
        <w:ind w:firstLine="709"/>
        <w:jc w:val="both"/>
        <w:rPr>
          <w:b/>
          <w:sz w:val="16"/>
          <w:szCs w:val="16"/>
        </w:rPr>
      </w:pPr>
      <w:r w:rsidRPr="00A1056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в части рабочей программы дисциплины </w:t>
      </w:r>
      <w:r w:rsidRPr="00A1056E">
        <w:rPr>
          <w:b/>
          <w:sz w:val="16"/>
          <w:szCs w:val="16"/>
        </w:rPr>
        <w:t>«Психологическое консультирование в образовании»</w:t>
      </w:r>
      <w:r w:rsidRPr="00A1056E">
        <w:rPr>
          <w:sz w:val="16"/>
          <w:szCs w:val="16"/>
        </w:rPr>
        <w:t xml:space="preserve"> согласно требованиям </w:t>
      </w:r>
      <w:r w:rsidRPr="00A1056E">
        <w:rPr>
          <w:b/>
          <w:sz w:val="16"/>
          <w:szCs w:val="16"/>
        </w:rPr>
        <w:t>частей 3-5 статьи 13, статьи 30, пункта 3 части 1 статьи 34</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пунктов 16, 38</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56E" w:rsidRPr="00A1056E" w:rsidRDefault="00A1056E" w:rsidP="00A1056E">
      <w:pPr>
        <w:ind w:firstLine="709"/>
        <w:jc w:val="both"/>
        <w:rPr>
          <w:b/>
          <w:sz w:val="16"/>
          <w:szCs w:val="16"/>
        </w:rPr>
      </w:pPr>
      <w:r w:rsidRPr="00A1056E">
        <w:rPr>
          <w:b/>
          <w:sz w:val="16"/>
          <w:szCs w:val="16"/>
        </w:rPr>
        <w:t>б) Для обучающихся с ограниченными возможностями здоровья и инвалидов:</w:t>
      </w:r>
    </w:p>
    <w:p w:rsidR="00A1056E" w:rsidRPr="00A1056E" w:rsidRDefault="00A1056E" w:rsidP="00A1056E">
      <w:pPr>
        <w:ind w:firstLine="709"/>
        <w:jc w:val="both"/>
        <w:rPr>
          <w:sz w:val="16"/>
          <w:szCs w:val="16"/>
        </w:rPr>
      </w:pPr>
      <w:r w:rsidRPr="00A1056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056E">
        <w:rPr>
          <w:b/>
          <w:sz w:val="16"/>
          <w:szCs w:val="16"/>
        </w:rPr>
        <w:t>статьи 79</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раздела III</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056E">
        <w:rPr>
          <w:b/>
          <w:i/>
          <w:sz w:val="16"/>
          <w:szCs w:val="16"/>
        </w:rPr>
        <w:t>при наличии факта зачисления таких обучающихся с учетом конкретных нозологий</w:t>
      </w:r>
      <w:r w:rsidRPr="00A1056E">
        <w:rPr>
          <w:sz w:val="16"/>
          <w:szCs w:val="16"/>
        </w:rPr>
        <w:t>).</w:t>
      </w:r>
    </w:p>
    <w:p w:rsidR="00A1056E" w:rsidRPr="00A1056E" w:rsidRDefault="00A1056E" w:rsidP="00A1056E">
      <w:pPr>
        <w:ind w:firstLine="709"/>
        <w:jc w:val="both"/>
        <w:rPr>
          <w:b/>
          <w:sz w:val="16"/>
          <w:szCs w:val="16"/>
        </w:rPr>
      </w:pPr>
      <w:r w:rsidRPr="00A1056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согласно требованиями </w:t>
      </w:r>
      <w:r w:rsidRPr="00A1056E">
        <w:rPr>
          <w:b/>
          <w:sz w:val="16"/>
          <w:szCs w:val="16"/>
        </w:rPr>
        <w:t xml:space="preserve">частей 3-5 статьи 13, статьи 30, пункта 3 части 1 статьи 34 </w:t>
      </w:r>
      <w:r w:rsidRPr="00A1056E">
        <w:rPr>
          <w:sz w:val="16"/>
          <w:szCs w:val="16"/>
        </w:rPr>
        <w:t xml:space="preserve">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пункта 20</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056E">
        <w:rPr>
          <w:b/>
          <w:sz w:val="16"/>
          <w:szCs w:val="16"/>
        </w:rPr>
        <w:t>частью 5 статьи 5</w:t>
      </w:r>
      <w:r w:rsidRPr="00A1056E">
        <w:rPr>
          <w:sz w:val="16"/>
          <w:szCs w:val="16"/>
        </w:rPr>
        <w:t xml:space="preserve"> Федерального закона </w:t>
      </w:r>
      <w:r w:rsidRPr="00A1056E">
        <w:rPr>
          <w:b/>
          <w:sz w:val="16"/>
          <w:szCs w:val="16"/>
        </w:rPr>
        <w:t>от 05.05.2014 № 84-ФЗ</w:t>
      </w:r>
      <w:r w:rsidRPr="00A1056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D370DF">
        <w:rPr>
          <w:sz w:val="16"/>
          <w:szCs w:val="16"/>
        </w:rPr>
        <w:t>му на основании заявления обуча</w:t>
      </w:r>
      <w:r w:rsidRPr="00A1056E">
        <w:rPr>
          <w:sz w:val="16"/>
          <w:szCs w:val="16"/>
        </w:rPr>
        <w:t>ющегося).</w:t>
      </w:r>
    </w:p>
    <w:p w:rsidR="00A1056E" w:rsidRPr="00A1056E" w:rsidRDefault="00A1056E" w:rsidP="00A1056E">
      <w:pPr>
        <w:ind w:firstLine="709"/>
        <w:jc w:val="both"/>
        <w:rPr>
          <w:b/>
          <w:sz w:val="16"/>
          <w:szCs w:val="16"/>
        </w:rPr>
      </w:pPr>
      <w:r w:rsidRPr="00A1056E">
        <w:rPr>
          <w:b/>
          <w:sz w:val="16"/>
          <w:szCs w:val="16"/>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56E" w:rsidRPr="00A1056E" w:rsidRDefault="00A1056E" w:rsidP="00A1056E">
      <w:pPr>
        <w:ind w:firstLine="709"/>
        <w:jc w:val="both"/>
        <w:rPr>
          <w:sz w:val="16"/>
          <w:szCs w:val="16"/>
        </w:rPr>
      </w:pPr>
      <w:r w:rsidRPr="00A1056E">
        <w:rPr>
          <w:sz w:val="16"/>
          <w:szCs w:val="16"/>
        </w:rPr>
        <w:t xml:space="preserve">При разработке образовательной программы высшего образования согласно требованиям </w:t>
      </w:r>
      <w:r w:rsidRPr="00A1056E">
        <w:rPr>
          <w:b/>
          <w:sz w:val="16"/>
          <w:szCs w:val="16"/>
        </w:rPr>
        <w:t>пункта 9 части 1 статьи 33, части 3 статьи 34</w:t>
      </w:r>
      <w:r w:rsidRPr="00A1056E">
        <w:rPr>
          <w:sz w:val="16"/>
          <w:szCs w:val="16"/>
        </w:rPr>
        <w:t xml:space="preserve"> Федерального закона Российской Федерации </w:t>
      </w:r>
      <w:r w:rsidRPr="00A1056E">
        <w:rPr>
          <w:b/>
          <w:sz w:val="16"/>
          <w:szCs w:val="16"/>
        </w:rPr>
        <w:t>от 29.12.2012 № 273-ФЗ</w:t>
      </w:r>
      <w:r w:rsidRPr="00A1056E">
        <w:rPr>
          <w:sz w:val="16"/>
          <w:szCs w:val="16"/>
        </w:rPr>
        <w:t xml:space="preserve"> «Об образовании в Российской Федерации»; </w:t>
      </w:r>
      <w:r w:rsidRPr="00A1056E">
        <w:rPr>
          <w:b/>
          <w:sz w:val="16"/>
          <w:szCs w:val="16"/>
        </w:rPr>
        <w:t>пункта 43</w:t>
      </w:r>
      <w:r w:rsidRPr="00A1056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874BE" w:rsidRPr="00A1056E" w:rsidRDefault="00F874BE" w:rsidP="00997A38">
      <w:pPr>
        <w:tabs>
          <w:tab w:val="left" w:pos="900"/>
        </w:tabs>
        <w:jc w:val="both"/>
        <w:rPr>
          <w:b/>
          <w:color w:val="000000"/>
          <w:sz w:val="16"/>
          <w:szCs w:val="16"/>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t>5.3 Содержание дисциплины</w:t>
      </w:r>
    </w:p>
    <w:p w:rsidR="00F874BE" w:rsidRDefault="00F874BE" w:rsidP="00F874BE">
      <w:pPr>
        <w:tabs>
          <w:tab w:val="left" w:pos="900"/>
        </w:tabs>
        <w:ind w:firstLine="709"/>
        <w:jc w:val="both"/>
        <w:rPr>
          <w:b/>
          <w:sz w:val="24"/>
          <w:szCs w:val="24"/>
        </w:rPr>
      </w:pPr>
    </w:p>
    <w:p w:rsidR="00931DB8" w:rsidRPr="00416987" w:rsidRDefault="00F874BE" w:rsidP="00F874BE">
      <w:pPr>
        <w:ind w:firstLine="702"/>
        <w:jc w:val="both"/>
        <w:rPr>
          <w:sz w:val="24"/>
          <w:szCs w:val="24"/>
        </w:rPr>
      </w:pPr>
      <w:r w:rsidRPr="00416987">
        <w:rPr>
          <w:b/>
          <w:sz w:val="24"/>
          <w:szCs w:val="24"/>
        </w:rPr>
        <w:t xml:space="preserve">Тема № 1. </w:t>
      </w:r>
      <w:r w:rsidR="00931DB8" w:rsidRPr="00416987">
        <w:rPr>
          <w:b/>
          <w:sz w:val="24"/>
          <w:szCs w:val="24"/>
        </w:rPr>
        <w:t>Введение в психологию. Общее представление об общей психологии.</w:t>
      </w:r>
    </w:p>
    <w:p w:rsidR="00931DB8" w:rsidRPr="00416987" w:rsidRDefault="00931DB8" w:rsidP="00F874BE">
      <w:pPr>
        <w:ind w:firstLine="702"/>
        <w:jc w:val="both"/>
        <w:rPr>
          <w:sz w:val="24"/>
          <w:szCs w:val="24"/>
        </w:rPr>
      </w:pPr>
      <w:r w:rsidRPr="00416987">
        <w:rPr>
          <w:sz w:val="24"/>
          <w:szCs w:val="24"/>
        </w:rPr>
        <w:t>Особенности психологии как науки. Научные и ненаучные психологические знания. Методологические принципы психологии: принципы детерминизма, единства сознания и деятельности, личностного подхода и развития. Понятие предмета и объекта науки. Структура психологии, ее основные отрасли. Задачи общей психологии. Проблема предмета психологии и основные этапы развития представлений о предмете психологии. Роль и место психологии в системе естественных и общественных наук. Классификация психических явлений. Естественнонаучная и гуманитарная парадигмы в психологии. Методы и методологические основы психологии. Уровни методологии: общая, специальная и частная. Частная методология: основные и вспомогательные методы исследования. Наблюдение и самонаблюдение. Естественный, лабораторный и формирующий эксперимент. Генетический метод. Психологические тесты. Анализ продуктов деятельности. Физиологические методы в психологии. Биографический метод. Социологические методы в психологии. Психологические техники. Моделирование в психологии. Классификация методов Б.Г. Ананьева</w:t>
      </w:r>
    </w:p>
    <w:p w:rsidR="00A1056E" w:rsidRDefault="00F874BE" w:rsidP="00931DB8">
      <w:pPr>
        <w:ind w:firstLine="702"/>
        <w:jc w:val="both"/>
        <w:rPr>
          <w:sz w:val="24"/>
          <w:szCs w:val="24"/>
        </w:rPr>
      </w:pPr>
      <w:r w:rsidRPr="00416987">
        <w:rPr>
          <w:b/>
          <w:sz w:val="24"/>
          <w:szCs w:val="24"/>
        </w:rPr>
        <w:t>Тема № 2.</w:t>
      </w:r>
      <w:r w:rsidR="00931DB8" w:rsidRPr="00416987">
        <w:rPr>
          <w:b/>
          <w:sz w:val="24"/>
          <w:szCs w:val="24"/>
        </w:rPr>
        <w:t>История развития психологии</w:t>
      </w:r>
      <w:r w:rsidR="00931DB8" w:rsidRPr="00416987">
        <w:rPr>
          <w:sz w:val="24"/>
          <w:szCs w:val="24"/>
        </w:rPr>
        <w:t xml:space="preserve">. </w:t>
      </w:r>
    </w:p>
    <w:p w:rsidR="00416987" w:rsidRPr="00416987" w:rsidRDefault="00931DB8" w:rsidP="00931DB8">
      <w:pPr>
        <w:ind w:firstLine="702"/>
        <w:jc w:val="both"/>
        <w:rPr>
          <w:sz w:val="24"/>
          <w:szCs w:val="24"/>
        </w:rPr>
      </w:pPr>
      <w:r w:rsidRPr="00416987">
        <w:rPr>
          <w:sz w:val="24"/>
          <w:szCs w:val="24"/>
        </w:rPr>
        <w:t xml:space="preserve">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Демокрита. Функции души в работах древних философов. Психологические учения в Средневековье. Средневековое учение о гомункулюсе и его роли в управлении психикой и поведением человека. Положение психологии в эпоху Возрождения. Механистическое объяснение поведения животных, понимание функций души и ее роли в объяснении и управлении поведения человека. Дуализм: проблема и варианты решения, позитивная и негативная роль в развитии психологических знаний. Психофизическая (психофизиологическая) проблема в трудах Спинозы, Декарта, Лейбница, Гоббса. Ассоциационизм как новый способ объяснения психических явлений. Критика ассоциационизма. Интроспекция как метод исследования душевных явлений. Достоинства и недостатки метода. Критика интроспекции и интроспекционизма. Преобразование психологических знаний в 19 веке. Психология как самостоятельная, опытная и экспериментальная наука. </w:t>
      </w:r>
    </w:p>
    <w:p w:rsidR="00416987" w:rsidRPr="00416987" w:rsidRDefault="00416987" w:rsidP="00931DB8">
      <w:pPr>
        <w:ind w:firstLine="702"/>
        <w:jc w:val="both"/>
        <w:rPr>
          <w:sz w:val="24"/>
          <w:szCs w:val="24"/>
        </w:rPr>
      </w:pPr>
      <w:r w:rsidRPr="00416987">
        <w:rPr>
          <w:b/>
          <w:sz w:val="24"/>
          <w:szCs w:val="24"/>
        </w:rPr>
        <w:t>Тема № 3.</w:t>
      </w:r>
      <w:r w:rsidR="00931DB8" w:rsidRPr="00416987">
        <w:rPr>
          <w:b/>
          <w:sz w:val="24"/>
          <w:szCs w:val="24"/>
        </w:rPr>
        <w:t>Роль анатомов и физиологов в создании научной и технической базы для развития психологических исследований.</w:t>
      </w:r>
    </w:p>
    <w:p w:rsidR="00416987" w:rsidRPr="00416987" w:rsidRDefault="00A1056E" w:rsidP="00931DB8">
      <w:pPr>
        <w:ind w:firstLine="702"/>
        <w:jc w:val="both"/>
        <w:rPr>
          <w:sz w:val="24"/>
          <w:szCs w:val="24"/>
        </w:rPr>
      </w:pPr>
      <w:r>
        <w:rPr>
          <w:sz w:val="24"/>
          <w:szCs w:val="24"/>
        </w:rPr>
        <w:t>Открытие законов, связ</w:t>
      </w:r>
      <w:r w:rsidR="00931DB8" w:rsidRPr="00416987">
        <w:rPr>
          <w:sz w:val="24"/>
          <w:szCs w:val="24"/>
        </w:rPr>
        <w:t xml:space="preserve">ывающих психические явления с физическими явлениями (Э. Вебер, Г. Фехнер). Роль И.М. Сеченова в превращении психологии в физиологически ориентированную дисциплину. Математика в психологии: разработка математико-статистического аппарата для обработки данных, получаемых опытным или экспериментальным путем. Первая экспериментальная лаборатория, 1879 год (В. Вундт). Первые экспериментальные психологические исследования. Эксперимент как научный метод. Теория эволюции Ч. Дарвина. Рекапитуляционная теория детского физического и психического развития. Дифференциация психологических наук (фундаментальные и </w:t>
      </w:r>
      <w:r w:rsidR="00931DB8" w:rsidRPr="00416987">
        <w:rPr>
          <w:sz w:val="24"/>
          <w:szCs w:val="24"/>
        </w:rPr>
        <w:lastRenderedPageBreak/>
        <w:t xml:space="preserve">прикладные отрасли). Роль Л.С. Выготского в становлении и развитии культурно- исторической психологии. Зарубежная психология 20 века. Противоречия в психологической науке. Обострение борьбы между естественно-научными и философско- ориентированными взглядами в психологии. Структурализм Титченера Э.Б. Возникновение кризиса психологической науки, причины и содержание. Бихевиоризм и психоанализ как новые направления в психологии. Д. Уотсон и идеи классического бихевиоризма. Психоаналитическое учение З. Фрейда. Положения классического психоанализа. Когнитивное направление. Гештальтпсихология и ее способы объяснения психических явлений. Возникновение гуманистического направления в психологии (США). Вклад А. Маслоу, Г. Оллпорта и т.д. в развитие гуманистической психологии. Альтернативные направления психологии за рубежом (У. Макдугал, П. Жане, А. Валлон, Ж. Пиаже.) Состояние психологической науки в середине 20 века («фрейдизм», «психоанализ», «глубинная психология», «неофрейдизм»; «бихевиоризм» и «социальный бихевиоризм», «когнитивная психология», «гештальтпсихология»). Психология в России. Развитие отечественной психологической мысли. Основные направления научных исследований советских психологов в 20-е годы. Роль Г.И. Челпанова в развитии отечественной психологии. Учения И.П. Павлова, В.М. Бехтерева, К.Н. Корнилова, М.Я. Басова. Возникновение новых научных авторских школ Л.С. Выготского, С.Л. Рубинштейна, Д.Н. Узнадзе, Б.Г. Ананьева, А.Н. Леонтьева и др. Вклад А.Р. Лурии, А.В. Запорожца, П.Я. Гальперина, Д.Б. Эльконина и др. Подъем психологической науки в последней четверти 20 века и состояние психологии в 21 веке. </w:t>
      </w:r>
    </w:p>
    <w:p w:rsidR="00416987" w:rsidRDefault="00416987" w:rsidP="00931DB8">
      <w:pPr>
        <w:ind w:firstLine="702"/>
        <w:jc w:val="both"/>
        <w:rPr>
          <w:b/>
          <w:sz w:val="24"/>
          <w:szCs w:val="24"/>
        </w:rPr>
      </w:pPr>
      <w:r w:rsidRPr="00416987">
        <w:rPr>
          <w:b/>
          <w:sz w:val="24"/>
          <w:szCs w:val="24"/>
        </w:rPr>
        <w:t>Тема 4</w:t>
      </w:r>
      <w:r w:rsidR="00931DB8" w:rsidRPr="00416987">
        <w:rPr>
          <w:b/>
          <w:sz w:val="24"/>
          <w:szCs w:val="24"/>
        </w:rPr>
        <w:t>. Понятие о психике и её эволюции.</w:t>
      </w:r>
    </w:p>
    <w:p w:rsidR="00416987" w:rsidRPr="00416987" w:rsidRDefault="00931DB8" w:rsidP="00931DB8">
      <w:pPr>
        <w:ind w:firstLine="702"/>
        <w:jc w:val="both"/>
        <w:rPr>
          <w:sz w:val="24"/>
          <w:szCs w:val="24"/>
        </w:rPr>
      </w:pPr>
      <w:r w:rsidRPr="00416987">
        <w:rPr>
          <w:sz w:val="24"/>
          <w:szCs w:val="24"/>
        </w:rPr>
        <w:t>Понятие об отражении и его виды. Физическое, физиологическое и психическое отражение. Свойства психического отражения. Нейрофизиологические основы психики человека Раздражимость. Чувствительность и ощущения, их свойства и основные различия по сравнению с раздражимостью. Поведение как процесс приспособления к условиям внешней среды. Становление низших форм поведения и психики. Развитие психики животных. Инстинктивное поведение животных и стадия элементарной психики. Роль свойств внешних раздражителей в формировании поведения животных, находящихся на уровне элементарной сенсорной психики. Узловая нервная система и цепное поведение животных стадия навыков и предметного восприятия, её основные особенности. Нервная система человека. Аналитико-синтетический принцип работы коры больших полушарий. Взаимодействие двух нервных процессов – возбуждения и торможения. Учение Павлов</w:t>
      </w:r>
      <w:r w:rsidR="00A1056E">
        <w:rPr>
          <w:sz w:val="24"/>
          <w:szCs w:val="24"/>
        </w:rPr>
        <w:t>а</w:t>
      </w:r>
      <w:r w:rsidRPr="00416987">
        <w:rPr>
          <w:sz w:val="24"/>
          <w:szCs w:val="24"/>
        </w:rPr>
        <w:t xml:space="preserve"> И.П об условных и безусловных рефлексах. </w:t>
      </w:r>
    </w:p>
    <w:p w:rsidR="00D906FE" w:rsidRDefault="00416987" w:rsidP="00931DB8">
      <w:pPr>
        <w:ind w:firstLine="702"/>
        <w:jc w:val="both"/>
        <w:rPr>
          <w:sz w:val="24"/>
          <w:szCs w:val="24"/>
        </w:rPr>
      </w:pPr>
      <w:r w:rsidRPr="00416987">
        <w:rPr>
          <w:b/>
          <w:sz w:val="24"/>
          <w:szCs w:val="24"/>
        </w:rPr>
        <w:t>Тема 5</w:t>
      </w:r>
      <w:r>
        <w:rPr>
          <w:b/>
          <w:sz w:val="24"/>
          <w:szCs w:val="24"/>
        </w:rPr>
        <w:t xml:space="preserve">. </w:t>
      </w:r>
      <w:r w:rsidR="00931DB8" w:rsidRPr="00416987">
        <w:rPr>
          <w:b/>
          <w:sz w:val="24"/>
          <w:szCs w:val="24"/>
        </w:rPr>
        <w:t>Психика как свойство высокоорганизованной живой материи</w:t>
      </w:r>
      <w:r w:rsidR="00931DB8" w:rsidRPr="00416987">
        <w:rPr>
          <w:sz w:val="24"/>
          <w:szCs w:val="24"/>
        </w:rPr>
        <w:t xml:space="preserve">. </w:t>
      </w:r>
      <w:r w:rsidR="00D906FE" w:rsidRPr="00416987">
        <w:rPr>
          <w:b/>
          <w:sz w:val="24"/>
          <w:szCs w:val="24"/>
        </w:rPr>
        <w:t>Культурно-историческая концепция развития психики человека</w:t>
      </w:r>
      <w:r w:rsidR="00D906FE" w:rsidRPr="00416987">
        <w:rPr>
          <w:sz w:val="24"/>
          <w:szCs w:val="24"/>
        </w:rPr>
        <w:t xml:space="preserve">. </w:t>
      </w:r>
      <w:r w:rsidR="00D906FE" w:rsidRPr="00416987">
        <w:rPr>
          <w:b/>
          <w:sz w:val="24"/>
          <w:szCs w:val="24"/>
        </w:rPr>
        <w:t>Психологическая теория деятельности.Знания, умения, навыки и привычки в структуре деятельности; их значение, особенности.</w:t>
      </w:r>
    </w:p>
    <w:p w:rsidR="00416987" w:rsidRPr="00416987" w:rsidRDefault="00D906FE" w:rsidP="00931DB8">
      <w:pPr>
        <w:ind w:firstLine="702"/>
        <w:jc w:val="both"/>
        <w:rPr>
          <w:sz w:val="24"/>
          <w:szCs w:val="24"/>
        </w:rPr>
      </w:pPr>
      <w:r w:rsidRPr="00416987">
        <w:rPr>
          <w:b/>
          <w:sz w:val="24"/>
          <w:szCs w:val="24"/>
        </w:rPr>
        <w:t>Неосознаваемые психические процессы.</w:t>
      </w:r>
    </w:p>
    <w:p w:rsidR="00416987" w:rsidRDefault="00931DB8" w:rsidP="00931DB8">
      <w:pPr>
        <w:ind w:firstLine="702"/>
        <w:jc w:val="both"/>
        <w:rPr>
          <w:sz w:val="24"/>
          <w:szCs w:val="24"/>
        </w:rPr>
      </w:pPr>
      <w:r w:rsidRPr="00416987">
        <w:rPr>
          <w:sz w:val="24"/>
          <w:szCs w:val="24"/>
        </w:rPr>
        <w:t xml:space="preserve">Природа и механизмы психических явлений. Развитие психики в филогенезе. Сознание как высший уровень психического отражения. «Я-концепция». Основные функции психики. Общие проблемы происхождения психики человека. Развитие психики в фило- и онтогенезе. Стадия интеллектуального поведения, её основные особенности. Концепция Леонтьева-Фабри. Общие характеристики стадий развития психики человека: от новорожденности до юности. Акмеологический период. Период геронтогенеза. Тема 4. Происхождение и развитие человеческого сознания. Природа человеческого сознания. Сознание как форма отражения человеком действительности и высший уровень саморегуляции. Активность и интенциональность – основные характеристики сознания. Психологическая характеристика сознания человека. Значение и смысл как составляющие сознания. Роль труда и речи в формировании и функционировании человеческого сознания. Рефлексия и мотивационно-ценностный характер сознания. «Я-концепция». Взаимосвязь развития мозга и сознания человека. Роль труда в формировании и развитии </w:t>
      </w:r>
      <w:r w:rsidRPr="00416987">
        <w:rPr>
          <w:sz w:val="24"/>
          <w:szCs w:val="24"/>
        </w:rPr>
        <w:lastRenderedPageBreak/>
        <w:t xml:space="preserve">сознания человека. Концепция А.Н. Леонтьева. Основные направления фило- и онтогенетического развития сознания. Возникновение и развитие у человека рефлексивной способности. </w:t>
      </w:r>
    </w:p>
    <w:p w:rsidR="00416987" w:rsidRDefault="00416987" w:rsidP="00931DB8">
      <w:pPr>
        <w:ind w:firstLine="702"/>
        <w:jc w:val="both"/>
      </w:pPr>
      <w:r w:rsidRPr="00416987">
        <w:rPr>
          <w:b/>
          <w:sz w:val="24"/>
          <w:szCs w:val="24"/>
        </w:rPr>
        <w:t xml:space="preserve">Тема </w:t>
      </w:r>
      <w:r>
        <w:rPr>
          <w:b/>
          <w:sz w:val="24"/>
          <w:szCs w:val="24"/>
        </w:rPr>
        <w:t xml:space="preserve">6. </w:t>
      </w:r>
      <w:r w:rsidR="00931DB8" w:rsidRPr="00416987">
        <w:rPr>
          <w:b/>
          <w:sz w:val="24"/>
          <w:szCs w:val="24"/>
        </w:rPr>
        <w:t>Культурно-историческая концепция развития психики человека</w:t>
      </w:r>
      <w:r w:rsidR="00931DB8" w:rsidRPr="00416987">
        <w:rPr>
          <w:sz w:val="24"/>
          <w:szCs w:val="24"/>
        </w:rPr>
        <w:t>. Противоборство «биологического» и «идеального» подходов к решению проблемы происхождения сознания человека. Понятие о высших психических функциях в концепции Л.С. Выготского. Составные части концепции Л.С. Выготского: человек и природа, человек и его собственная психика, генетические аспекты. Интериоризация.</w:t>
      </w:r>
    </w:p>
    <w:p w:rsidR="00416987" w:rsidRPr="00416987" w:rsidRDefault="00416987" w:rsidP="00931DB8">
      <w:pPr>
        <w:ind w:firstLine="702"/>
        <w:jc w:val="both"/>
        <w:rPr>
          <w:sz w:val="24"/>
          <w:szCs w:val="24"/>
        </w:rPr>
      </w:pPr>
      <w:r w:rsidRPr="00416987">
        <w:rPr>
          <w:b/>
          <w:sz w:val="24"/>
          <w:szCs w:val="24"/>
        </w:rPr>
        <w:t>Тема 7</w:t>
      </w:r>
      <w:r w:rsidR="00931DB8" w:rsidRPr="00416987">
        <w:rPr>
          <w:b/>
          <w:sz w:val="24"/>
          <w:szCs w:val="24"/>
        </w:rPr>
        <w:t>. Психологическая теория деятельности.</w:t>
      </w:r>
    </w:p>
    <w:p w:rsidR="00416987" w:rsidRPr="00416987" w:rsidRDefault="00931DB8" w:rsidP="00931DB8">
      <w:pPr>
        <w:ind w:firstLine="702"/>
        <w:jc w:val="both"/>
        <w:rPr>
          <w:sz w:val="24"/>
          <w:szCs w:val="24"/>
        </w:rPr>
      </w:pPr>
      <w:r w:rsidRPr="00416987">
        <w:rPr>
          <w:sz w:val="24"/>
          <w:szCs w:val="24"/>
        </w:rPr>
        <w:t xml:space="preserve">Общее понятие о деятельности как форме взаимодействия человека с окружающей средой. Побудительные причины деятельности. Основные этапы формирования и развития потребности. Мотив деятельности. Ведущий мотив и мотивы – стимулы. Цель деятельности. Специфика деятельности человека и ее атрибуты. Деятельность человека и жизнедеятельность животных. Виды человеческой деятельности. Деятельность и развитие человека. Разработка и развитие теории деятельности в трудах российских ученых Структура деятельности. Действие как центральный компонент деятельности. Основные характеристики действия. </w:t>
      </w:r>
    </w:p>
    <w:p w:rsidR="00416987" w:rsidRPr="00416987" w:rsidRDefault="00416987" w:rsidP="00931DB8">
      <w:pPr>
        <w:ind w:firstLine="702"/>
        <w:jc w:val="both"/>
        <w:rPr>
          <w:sz w:val="24"/>
          <w:szCs w:val="24"/>
        </w:rPr>
      </w:pPr>
      <w:r w:rsidRPr="00416987">
        <w:rPr>
          <w:b/>
          <w:sz w:val="24"/>
          <w:szCs w:val="24"/>
        </w:rPr>
        <w:t xml:space="preserve">Тема 8. </w:t>
      </w:r>
      <w:r w:rsidR="00931DB8" w:rsidRPr="00416987">
        <w:rPr>
          <w:b/>
          <w:sz w:val="24"/>
          <w:szCs w:val="24"/>
        </w:rPr>
        <w:t>Знания, умения, навыки и привычки в структуре деятельности; их значение, особенности.</w:t>
      </w:r>
      <w:r w:rsidR="00931DB8" w:rsidRPr="00416987">
        <w:rPr>
          <w:sz w:val="24"/>
          <w:szCs w:val="24"/>
        </w:rPr>
        <w:t xml:space="preserve"> Двигательные умения и навыки. Познавательные умения и навыки: перцептивные, мнемические, интеллектуальные, ориентировочные. Практические умения и навыки. Понятие привычки и ее место в структуре деятельности. Общее понятие о психомоторике. Механизмы организации движений (учение Н.А. Бернштейна). Основные периоды и фазы построения движений. Принцип активности и реактивности. Произвольные акты. </w:t>
      </w:r>
    </w:p>
    <w:p w:rsidR="00416987" w:rsidRPr="00416987" w:rsidRDefault="00416987" w:rsidP="00931DB8">
      <w:pPr>
        <w:ind w:firstLine="702"/>
        <w:jc w:val="both"/>
        <w:rPr>
          <w:b/>
          <w:sz w:val="24"/>
          <w:szCs w:val="24"/>
        </w:rPr>
      </w:pPr>
      <w:r w:rsidRPr="00416987">
        <w:rPr>
          <w:b/>
          <w:sz w:val="24"/>
          <w:szCs w:val="24"/>
        </w:rPr>
        <w:t>Тема 9</w:t>
      </w:r>
      <w:r w:rsidR="00931DB8" w:rsidRPr="00416987">
        <w:rPr>
          <w:b/>
          <w:sz w:val="24"/>
          <w:szCs w:val="24"/>
        </w:rPr>
        <w:t xml:space="preserve"> Неосознаваемые психические процессы. </w:t>
      </w:r>
    </w:p>
    <w:p w:rsidR="00416987" w:rsidRPr="00416987" w:rsidRDefault="00931DB8" w:rsidP="00931DB8">
      <w:pPr>
        <w:ind w:firstLine="702"/>
        <w:jc w:val="both"/>
        <w:rPr>
          <w:sz w:val="24"/>
          <w:szCs w:val="24"/>
        </w:rPr>
      </w:pPr>
      <w:r w:rsidRPr="00416987">
        <w:rPr>
          <w:sz w:val="24"/>
          <w:szCs w:val="24"/>
        </w:rPr>
        <w:t xml:space="preserve">Общая характеристика проблемы неосознаваемых психических процессов. Классификация неосознаваемых процессов. Неосознаваемые механизмы и действия. Концепция неосознаваемой установки Д. Н. Узнадзе. Значимость вегетативных компонентов для психологических исследований. Неосознаваемые побудители сознательных действий. Исследования неосознаваемых процессов 3. Фрейдом. Теория бессознательного. Механизмы вытеснения и сопротивления. Значение теории 3. Фрейда для лечения невротических симптомов. Проявления бессознательного начала в психических процессах, свойствах и состояниях человека. Бессознательное в личности человека. Надсознательные процессы. Соотношение сознательных и надсознательных процессов. Сновидения как проявление бессознательного. Соотношение между сознательной и бессознательной регуляцией поведения человека. Виды бессознательных психических явлений. Иллюзии восприятия, ошибки установки, фрейдовские феномены </w:t>
      </w:r>
    </w:p>
    <w:p w:rsidR="00E11506" w:rsidRPr="00B76E16" w:rsidRDefault="00E11506" w:rsidP="00931DB8">
      <w:pPr>
        <w:ind w:firstLine="702"/>
        <w:jc w:val="both"/>
        <w:rPr>
          <w:sz w:val="24"/>
          <w:szCs w:val="24"/>
        </w:rPr>
      </w:pPr>
      <w:r w:rsidRPr="00B76E16">
        <w:rPr>
          <w:b/>
          <w:sz w:val="24"/>
          <w:szCs w:val="24"/>
        </w:rPr>
        <w:t>Тема 10</w:t>
      </w:r>
      <w:r w:rsidR="00931DB8" w:rsidRPr="00B76E16">
        <w:rPr>
          <w:b/>
          <w:sz w:val="24"/>
          <w:szCs w:val="24"/>
        </w:rPr>
        <w:t>. Ощущения</w:t>
      </w:r>
      <w:r w:rsidR="00931DB8" w:rsidRPr="00B76E16">
        <w:rPr>
          <w:sz w:val="24"/>
          <w:szCs w:val="24"/>
        </w:rPr>
        <w:t>.</w:t>
      </w:r>
    </w:p>
    <w:p w:rsidR="00E11506" w:rsidRPr="00B76E16" w:rsidRDefault="00931DB8" w:rsidP="00931DB8">
      <w:pPr>
        <w:ind w:firstLine="702"/>
        <w:jc w:val="both"/>
        <w:rPr>
          <w:sz w:val="24"/>
          <w:szCs w:val="24"/>
        </w:rPr>
      </w:pPr>
      <w:r w:rsidRPr="00B76E16">
        <w:rPr>
          <w:sz w:val="24"/>
          <w:szCs w:val="24"/>
        </w:rPr>
        <w:t>Ощущение как чувственное отображение отдельных свойств предметов. Физиологические механизмы ощущений. Понятие об анализаторе: рецептор, проводящие пути (афферентные и эфферентные), кора головного мозга. Рефлекторный характер анализатора. Учения об ощущении. Закон о «специфической» энергии И. Мюл</w:t>
      </w:r>
      <w:r w:rsidR="00A1056E">
        <w:rPr>
          <w:sz w:val="24"/>
          <w:szCs w:val="24"/>
        </w:rPr>
        <w:t>лера. Концепция «зна</w:t>
      </w:r>
      <w:r w:rsidRPr="00B76E16">
        <w:rPr>
          <w:sz w:val="24"/>
          <w:szCs w:val="24"/>
        </w:rPr>
        <w:t xml:space="preserve">ков» Г. Гельмгольца. Ощущение как продукт исторического развития чело- века. Психофизика ощущений. Классификация ощущений. Интероцептивные, проприоцептивные и экстероцептивные ощущения. Контактные и дистантные ощущения. Закономерности ощущений. Характеристика основных видов ощущений. Кожные ощущения. Вкусовые и обонятельные ощущения. Слуховые ощущения. Зрительные ощущения. Понятие об осязании. Основные свойства и характеристики ощущений. Основные характеристики чувствительности анализаторов. Качество, интенсивность, пространственная локализация и длительность как основные характеристики ощущений. Нижний порог ощущений. Верхний порог ощущений. Диапазон чувствительности. Дифференциальный порог ощущений. Закон Вебера - Фейхнера. Оперативный порог. </w:t>
      </w:r>
      <w:r w:rsidRPr="00B76E16">
        <w:rPr>
          <w:sz w:val="24"/>
          <w:szCs w:val="24"/>
        </w:rPr>
        <w:lastRenderedPageBreak/>
        <w:t xml:space="preserve">Временный порог. Латентный период реакции. Инерция. Взаимодействие ощущений. Сенсибилизация. Десенсибилизация. Синестезия. Компенсаторная чувствительность. Понятие сенсорной адаптации. Контраст ощущений. Развитие ощущений. Ощущения новорожденного. Особенности процесса развития зрения и слуха. Развитие речевого слуха. Развитие абсолютной чувствительности. Генетическая предрасположенность и возможность развития ощущений. </w:t>
      </w:r>
    </w:p>
    <w:p w:rsidR="00E11506" w:rsidRPr="00B76E16" w:rsidRDefault="00E11506" w:rsidP="00931DB8">
      <w:pPr>
        <w:ind w:firstLine="702"/>
        <w:jc w:val="both"/>
        <w:rPr>
          <w:sz w:val="24"/>
          <w:szCs w:val="24"/>
        </w:rPr>
      </w:pPr>
      <w:r w:rsidRPr="00B76E16">
        <w:rPr>
          <w:b/>
          <w:sz w:val="24"/>
          <w:szCs w:val="24"/>
        </w:rPr>
        <w:t>Тема 11</w:t>
      </w:r>
      <w:r w:rsidR="00931DB8" w:rsidRPr="00B76E16">
        <w:rPr>
          <w:b/>
          <w:sz w:val="24"/>
          <w:szCs w:val="24"/>
        </w:rPr>
        <w:t>. Восприятие.</w:t>
      </w:r>
    </w:p>
    <w:p w:rsidR="00E11506" w:rsidRPr="00B76E16" w:rsidRDefault="00931DB8" w:rsidP="00931DB8">
      <w:pPr>
        <w:ind w:firstLine="702"/>
        <w:jc w:val="both"/>
        <w:rPr>
          <w:sz w:val="24"/>
          <w:szCs w:val="24"/>
        </w:rPr>
      </w:pPr>
      <w:r w:rsidRPr="00B76E16">
        <w:rPr>
          <w:sz w:val="24"/>
          <w:szCs w:val="24"/>
        </w:rPr>
        <w:t>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перцептивный процесс. Рефлекторная основа восприятия по И.П. ПАвлову Основные виды восприятия. Классификация видов восприятия. Виды восприятия по ведущему анализатору. Виды восприятия по отношению к объекту восприятия. Виды восприятия в зависимости от волевого усилия. Восприятие пространства, времени, движения. Основные свойства восприятия: предметность, целостность, константность, осмысленность и обобщённость, апперцепция, активность. Понятие об иллюзии восприятия. Предмет и фон в восприятии. Условия выделения предмета из фона. Соотношение объекта и фона. Особенности восприятия целого и части. Основные свойства перцептивных образов. Основные подходы и теории восприятия. Проблема врожденного и приобретенного в развитии восприятия, две точки зрения: нативизм и эмпиризм. Факторы, влияющие на особенности восприятия величины предмета. Константность и контрастность предметов. Особенности восприятия формы предмета. Механизмы бинокулярного зрения. Восприятие трехмерного пространства и его физиологические механизмы. Понятие о конвергенции и дивергенции глаз. Механизмы ориентации в пространстве. Восприятие движения и времени. Механизмы восприятия движения. Опыты Э. Маха. Основные теории восприятия движения. Теория В. Вундта. Фи-феномен М. Вертгеймера. Теори</w:t>
      </w:r>
      <w:r w:rsidR="00A1056E">
        <w:rPr>
          <w:sz w:val="24"/>
          <w:szCs w:val="24"/>
        </w:rPr>
        <w:t>я восприятия в гештальтпсихологи</w:t>
      </w:r>
      <w:r w:rsidRPr="00B76E16">
        <w:rPr>
          <w:sz w:val="24"/>
          <w:szCs w:val="24"/>
        </w:rPr>
        <w:t xml:space="preserve">и. Механизмы восприятия времени. Понятие о временных отрезках. Факторы, определяющие особенности восприятия времени. </w:t>
      </w:r>
    </w:p>
    <w:p w:rsidR="00E11506" w:rsidRPr="00B76E16" w:rsidRDefault="00E11506" w:rsidP="00931DB8">
      <w:pPr>
        <w:ind w:firstLine="702"/>
        <w:jc w:val="both"/>
        <w:rPr>
          <w:sz w:val="24"/>
          <w:szCs w:val="24"/>
        </w:rPr>
      </w:pPr>
      <w:r w:rsidRPr="00B76E16">
        <w:rPr>
          <w:b/>
          <w:sz w:val="24"/>
          <w:szCs w:val="24"/>
        </w:rPr>
        <w:t>Тема 12</w:t>
      </w:r>
      <w:r w:rsidR="00931DB8" w:rsidRPr="00B76E16">
        <w:rPr>
          <w:b/>
          <w:sz w:val="24"/>
          <w:szCs w:val="24"/>
        </w:rPr>
        <w:t>. Эмоции.</w:t>
      </w:r>
    </w:p>
    <w:p w:rsidR="00E11506" w:rsidRPr="00B76E16" w:rsidRDefault="00931DB8" w:rsidP="00931DB8">
      <w:pPr>
        <w:ind w:firstLine="702"/>
        <w:jc w:val="both"/>
        <w:rPr>
          <w:sz w:val="24"/>
          <w:szCs w:val="24"/>
        </w:rPr>
      </w:pPr>
      <w:r w:rsidRPr="00B76E16">
        <w:rPr>
          <w:sz w:val="24"/>
          <w:szCs w:val="24"/>
        </w:rPr>
        <w:t xml:space="preserve">Основные направления в развитии представлений об эмоциях.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Биологическая целесообразность эмоций. Эмоции и процессы познания. Эмоции и процессы мотивации. Функции эмоций. Динамика эмоций и закономерности протекания эмоционального процесса. Физиологические основы и психологические теории эмоций: биологическая концепция Ч. Дарвина, периферическая теория Джеймса-Ланге, теория Кеннона-Барда, теория когнитивного диссонанса Л. Фестингера, информационная теория эмоций П. Симонова Физиологические основы эмоций. Роль второй сигнальной системы в формировании эмоций.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 </w:t>
      </w:r>
    </w:p>
    <w:p w:rsidR="00E11506" w:rsidRPr="00B76E16" w:rsidRDefault="00E11506" w:rsidP="00931DB8">
      <w:pPr>
        <w:ind w:firstLine="702"/>
        <w:jc w:val="both"/>
        <w:rPr>
          <w:sz w:val="24"/>
          <w:szCs w:val="24"/>
        </w:rPr>
      </w:pPr>
      <w:r w:rsidRPr="00B76E16">
        <w:rPr>
          <w:b/>
          <w:sz w:val="24"/>
          <w:szCs w:val="24"/>
        </w:rPr>
        <w:t>Тема 13</w:t>
      </w:r>
      <w:r w:rsidR="00931DB8" w:rsidRPr="00B76E16">
        <w:rPr>
          <w:b/>
          <w:sz w:val="24"/>
          <w:szCs w:val="24"/>
        </w:rPr>
        <w:t>. Воля</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Понятие воли, волевого действия и волевой регуляции. Критерии выделения волевых действий и волевой регуляции. Соотношение волевой и произвольной регуляции. Различные подходи к пониманию и исследованию воли. Основные психологические теории воли. Проблема воли в работах античных философов, проблема воли во времена средневековья. Подход И. П. Павлова к рассмотрению проблемы воли. Трактовка воли с позиции бихевиоризма. Концепция воли в работах Н. А. Бернштейна. </w:t>
      </w:r>
      <w:r w:rsidRPr="00B76E16">
        <w:rPr>
          <w:sz w:val="24"/>
          <w:szCs w:val="24"/>
        </w:rPr>
        <w:lastRenderedPageBreak/>
        <w:t xml:space="preserve">Психоаналитические концепции воли. Функции воли в различных подходах. Физиологические и мотивационные аспекты волевых действий. Физиологические основы воли. Апраксия и абулия. Роль второй сигнальной системы в формировании волевых действий. Основные и побочные мотивы волевых действий. Роль потребностей, эмоций, интересов и мировоззрения в формировании волевых действий. Выбор мотивов и целей. Регуляция побуждения к действиям. Организация психических процессов в систему. Мобилизация физических и психических возможностей при достижении поставленных целей. Волевая регуляция человеческого поведения. Структура волевых действий. Виды волевого действия. Волевые качества. Исследование воли как психического процесса. Психологические механизмы волевой регуляции. Роль различных процессов в волевой регуляции. Волевое усилие как механизм волевой регуляции, развитие волевой регуляции в онтогенезе. Волевые свойства личности. Воспитание и самовоспитание воли. Решительность и процесс принятия решения. Типы решительности по Джемсу. Борьба мотивов и исполнение принятого решения. </w:t>
      </w:r>
    </w:p>
    <w:p w:rsidR="00E11506" w:rsidRPr="00B76E16" w:rsidRDefault="00E11506" w:rsidP="00931DB8">
      <w:pPr>
        <w:ind w:firstLine="702"/>
        <w:jc w:val="both"/>
        <w:rPr>
          <w:sz w:val="24"/>
          <w:szCs w:val="24"/>
        </w:rPr>
      </w:pPr>
      <w:r w:rsidRPr="00B76E16">
        <w:rPr>
          <w:b/>
          <w:sz w:val="24"/>
          <w:szCs w:val="24"/>
        </w:rPr>
        <w:t>Тема 14</w:t>
      </w:r>
      <w:r w:rsidR="00931DB8" w:rsidRPr="00B76E16">
        <w:rPr>
          <w:b/>
          <w:sz w:val="24"/>
          <w:szCs w:val="24"/>
        </w:rPr>
        <w:t>. Внимание</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Внимание как психический феноме</w:t>
      </w:r>
      <w:r w:rsidR="00A1056E">
        <w:rPr>
          <w:sz w:val="24"/>
          <w:szCs w:val="24"/>
        </w:rPr>
        <w:t>н. Основные характеристики вни</w:t>
      </w:r>
      <w:r w:rsidRPr="00B76E16">
        <w:rPr>
          <w:sz w:val="24"/>
          <w:szCs w:val="24"/>
        </w:rPr>
        <w:t xml:space="preserve">мания. Внимание и сознание. Физиологические механизмы внимания и ориентировочный рефлекс. Классификация теорий внимания по Н. Н. Ланге. Теория внимания Т. Рибо. Концепция внимания П. Я. Гальперина. Концепция установки Д. Н. Узнадзе и внимание Теории внимания. Моторная теория Т.Рибо. Теория А.А.Ухтомского. Концепция внимания П.Я.Гальперина. Виды внимания. Непроизвольное внимание. Произвольное внимание. Послепроизвольное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внимания.вынимание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Выготскому). </w:t>
      </w:r>
    </w:p>
    <w:p w:rsidR="00E11506" w:rsidRPr="00B76E16" w:rsidRDefault="00E11506" w:rsidP="00931DB8">
      <w:pPr>
        <w:ind w:firstLine="702"/>
        <w:jc w:val="both"/>
        <w:rPr>
          <w:sz w:val="24"/>
          <w:szCs w:val="24"/>
        </w:rPr>
      </w:pPr>
      <w:r w:rsidRPr="00B76E16">
        <w:rPr>
          <w:b/>
          <w:sz w:val="24"/>
          <w:szCs w:val="24"/>
        </w:rPr>
        <w:t>Тема 15</w:t>
      </w:r>
      <w:r w:rsidR="00931DB8" w:rsidRPr="00B76E16">
        <w:rPr>
          <w:b/>
          <w:sz w:val="24"/>
          <w:szCs w:val="24"/>
        </w:rPr>
        <w:t>. Память</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Память как психический процесс (определение и общая характерис</w:t>
      </w:r>
      <w:r w:rsidR="00A1056E">
        <w:rPr>
          <w:sz w:val="24"/>
          <w:szCs w:val="24"/>
        </w:rPr>
        <w:t>т</w:t>
      </w:r>
      <w:r w:rsidRPr="00B76E16">
        <w:rPr>
          <w:sz w:val="24"/>
          <w:szCs w:val="24"/>
        </w:rPr>
        <w:t>ика). Основные механизмы памяти: запечатление, сохранение, узнавание и воспроизведение. История исследования процессов памяти. Понятие об ассоциациях. Труды Аристотеля. Ассоциативная психология Д. Юма, У. Джемса, Г. Спенсера. Проблема ассоциаций в трудах И. М. Сеченова и И. П. Павлова. Экспериментальные исследования закономерностей проявления ассоциаций. Г. Эббингауз: значимость событий для ассоциаций, «эффект края», закон забывания. Проблема памяти в гештальтпсихологии. Квазипотребность. Проблемы памяти в исследованиях представителей бихевиоризма и психоанализа. Смысловая теория А. Бине и К. Бюлера. Проблема формирование высших форм памяти в исследованиях П. Жане и Л. С. Выготского. Физиологические основы памяти.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 Основные процессы и механизмы памяти. Основные виды запоминания: произвольное и непроизволь</w:t>
      </w:r>
      <w:r w:rsidR="00A1056E">
        <w:rPr>
          <w:sz w:val="24"/>
          <w:szCs w:val="24"/>
        </w:rPr>
        <w:t>ное. Заучивание. Понятие о мнемиче</w:t>
      </w:r>
      <w:r w:rsidRPr="00B76E16">
        <w:rPr>
          <w:sz w:val="24"/>
          <w:szCs w:val="24"/>
        </w:rPr>
        <w:t>ской деятельности. Осмысленное и механическое запоминание. Метод повторения. Целостный, частичны</w:t>
      </w:r>
      <w:r w:rsidR="00A1056E">
        <w:rPr>
          <w:sz w:val="24"/>
          <w:szCs w:val="24"/>
        </w:rPr>
        <w:t>й и комбинационный способы запо</w:t>
      </w:r>
      <w:r w:rsidRPr="00B76E16">
        <w:rPr>
          <w:sz w:val="24"/>
          <w:szCs w:val="24"/>
        </w:rPr>
        <w:t xml:space="preserve">минания.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Связь процессов узнавания и воспроизведения с мышлением и волей. Основные формы забывания. «Уровни памяти». </w:t>
      </w:r>
      <w:r w:rsidRPr="00B76E16">
        <w:rPr>
          <w:sz w:val="24"/>
          <w:szCs w:val="24"/>
        </w:rPr>
        <w:lastRenderedPageBreak/>
        <w:t xml:space="preserve">Закон забывания Эббингауза. Способы замедления процессов забывания. Явление реминисценции. Ошибочное узнавание как форма забывания. Исследования явления ретроактивного торможения в работах А. А. Смирнова. Понятие о ретроградной амнезии. Индивидуальные особенности памяти и ее развитие. Различия в продуктивности заучивания. Исследования феноменальной памяти, проведенные А. Р. Лурией.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разлития памяти. Первичные проявления памяти у младенца. Понятие о «скрытом периоде». Особенности развития памяти в школьные годы. Основные нарушения памяти. Амнезия. Прогрессирующая амнезия. Закон Рибо. </w:t>
      </w:r>
    </w:p>
    <w:p w:rsidR="00E11506" w:rsidRPr="00B76E16" w:rsidRDefault="00E11506" w:rsidP="00931DB8">
      <w:pPr>
        <w:ind w:firstLine="702"/>
        <w:jc w:val="both"/>
        <w:rPr>
          <w:sz w:val="24"/>
          <w:szCs w:val="24"/>
        </w:rPr>
      </w:pPr>
      <w:r w:rsidRPr="00B76E16">
        <w:rPr>
          <w:b/>
          <w:sz w:val="24"/>
          <w:szCs w:val="24"/>
        </w:rPr>
        <w:t>Тема 16</w:t>
      </w:r>
      <w:r w:rsidR="00931DB8" w:rsidRPr="00B76E16">
        <w:rPr>
          <w:b/>
          <w:sz w:val="24"/>
          <w:szCs w:val="24"/>
        </w:rPr>
        <w:t xml:space="preserve">. Мышление </w:t>
      </w:r>
    </w:p>
    <w:p w:rsidR="00E11506" w:rsidRPr="00B76E16" w:rsidRDefault="00931DB8" w:rsidP="00931DB8">
      <w:pPr>
        <w:ind w:firstLine="702"/>
        <w:jc w:val="both"/>
        <w:rPr>
          <w:sz w:val="24"/>
          <w:szCs w:val="24"/>
        </w:rPr>
      </w:pPr>
      <w:r w:rsidRPr="00B76E16">
        <w:rPr>
          <w:sz w:val="24"/>
          <w:szCs w:val="24"/>
        </w:rPr>
        <w:t xml:space="preserve">Общее представление о мышлении. Физиологическая основа мышления. Две стадии мышления: допонятийное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 наглядно-действенное, наглядно-образное и словесно-логическое. Образное мышление и воображение. Типы и виды мышления. Дискурсивное (умозаключающее) и интуитивное мышление. Предметно-действенное, наглядно-образное и словесно-логическое мышление. Теоретическое (концептуальное) и практическое мышление. Аналитическое (логическое) мышление. Реалистическое мышление. Аутическое мышление. Продуктивное. Непроизвольное и произвольное мышление. Самостоятельность мышления. Инициативность. Глубина. Широта. Быстрота. Оригинальность. Пытливость. Критичность. Мышление и творческая личность. Мышление и интеллект. Мышление как форма познавательной деятельности субъекта. Фило-, социо- и онтогенез мышления. Развитие понятийного мышления. Язык, сознание и мышление. Исследования мышления с позиций деятельностного подхода. Общая характеристика воображения и его роль в психической деятельности. </w:t>
      </w:r>
    </w:p>
    <w:p w:rsidR="00A1056E" w:rsidRDefault="00E11506" w:rsidP="00931DB8">
      <w:pPr>
        <w:ind w:firstLine="702"/>
        <w:jc w:val="both"/>
        <w:rPr>
          <w:b/>
          <w:sz w:val="24"/>
          <w:szCs w:val="24"/>
        </w:rPr>
      </w:pPr>
      <w:r w:rsidRPr="00B76E16">
        <w:rPr>
          <w:b/>
          <w:sz w:val="24"/>
          <w:szCs w:val="24"/>
        </w:rPr>
        <w:t>Тема 17. Воображение</w:t>
      </w:r>
    </w:p>
    <w:p w:rsidR="00E11506" w:rsidRPr="00B76E16" w:rsidRDefault="00931DB8" w:rsidP="00931DB8">
      <w:pPr>
        <w:ind w:firstLine="702"/>
        <w:jc w:val="both"/>
        <w:rPr>
          <w:sz w:val="24"/>
          <w:szCs w:val="24"/>
        </w:rPr>
      </w:pPr>
      <w:r w:rsidRPr="00B76E16">
        <w:rPr>
          <w:sz w:val="24"/>
          <w:szCs w:val="24"/>
        </w:rPr>
        <w:t xml:space="preserve">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Индивидуальные особенности воображения и его развитие. Различия между людьми по степени развития воображения и по типу представлении, которыми они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 Концепция Т. Рибо. Этапы творчества по Г. Уоллесу. Уровни творческих задач по Г. С. Альтшуллеру. </w:t>
      </w:r>
    </w:p>
    <w:p w:rsidR="00E11506" w:rsidRPr="00B76E16" w:rsidRDefault="00E11506" w:rsidP="00931DB8">
      <w:pPr>
        <w:ind w:firstLine="702"/>
        <w:jc w:val="both"/>
        <w:rPr>
          <w:sz w:val="24"/>
          <w:szCs w:val="24"/>
        </w:rPr>
      </w:pPr>
      <w:r w:rsidRPr="00B76E16">
        <w:rPr>
          <w:b/>
          <w:sz w:val="24"/>
          <w:szCs w:val="24"/>
        </w:rPr>
        <w:t>Тема 18</w:t>
      </w:r>
      <w:r w:rsidR="00931DB8" w:rsidRPr="00B76E16">
        <w:rPr>
          <w:b/>
          <w:sz w:val="24"/>
          <w:szCs w:val="24"/>
        </w:rPr>
        <w:t>. Речь</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Понятие речевой деятельности, виды и функции речи. Устная, письменная, монологическая, диалогическая, внутренняя речь. Функции речи: коммуникативная, сигнификативная, индикативная. Теории порождения и восприятия речи. Речь и язык. Слово и его значение. Речь как процесс словесного общения. Эмоционально-</w:t>
      </w:r>
      <w:r w:rsidRPr="00B76E16">
        <w:rPr>
          <w:sz w:val="24"/>
          <w:szCs w:val="24"/>
        </w:rPr>
        <w:lastRenderedPageBreak/>
        <w:t xml:space="preserve">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научения. Теория специфических задатков Н. Хомского. Когнитивная теория Ж. Пиаже. Теория Л. С. Выготского. Проблемы взаимоотношения мышления и речи. Физиологические системы речи: периферические и центральные. Центры Вернике, Брока. Развитие речи у ребенка. Основные этапы формирования речи. Роль взрослого в формировании речи ребенка. Развитие речи в процессе изучения языка. </w:t>
      </w:r>
    </w:p>
    <w:p w:rsidR="00E11506" w:rsidRPr="00B76E16" w:rsidRDefault="00E11506" w:rsidP="00931DB8">
      <w:pPr>
        <w:ind w:firstLine="702"/>
        <w:jc w:val="both"/>
        <w:rPr>
          <w:sz w:val="24"/>
          <w:szCs w:val="24"/>
        </w:rPr>
      </w:pPr>
      <w:r w:rsidRPr="00B76E16">
        <w:rPr>
          <w:b/>
          <w:sz w:val="24"/>
          <w:szCs w:val="24"/>
        </w:rPr>
        <w:t>Темы 19</w:t>
      </w:r>
      <w:r w:rsidR="00931DB8" w:rsidRPr="00B76E16">
        <w:rPr>
          <w:b/>
          <w:sz w:val="24"/>
          <w:szCs w:val="24"/>
        </w:rPr>
        <w:t>. Психические состояния</w:t>
      </w:r>
      <w:r w:rsidR="00931DB8" w:rsidRPr="00B76E16">
        <w:rPr>
          <w:sz w:val="24"/>
          <w:szCs w:val="24"/>
        </w:rPr>
        <w:t xml:space="preserve">. </w:t>
      </w:r>
    </w:p>
    <w:p w:rsidR="00E11506" w:rsidRPr="00B76E16" w:rsidRDefault="00931DB8" w:rsidP="00931DB8">
      <w:pPr>
        <w:ind w:firstLine="702"/>
        <w:jc w:val="both"/>
        <w:rPr>
          <w:sz w:val="24"/>
          <w:szCs w:val="24"/>
        </w:rPr>
      </w:pPr>
      <w:r w:rsidRPr="00B76E16">
        <w:rPr>
          <w:sz w:val="24"/>
          <w:szCs w:val="24"/>
        </w:rPr>
        <w:t xml:space="preserve">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Ос-новные стадии стресса но Г. 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 Функции психологической защиты и классификация видов психологической защиты. </w:t>
      </w:r>
    </w:p>
    <w:p w:rsidR="00E11506" w:rsidRPr="00B76E16" w:rsidRDefault="00B76E16" w:rsidP="00931DB8">
      <w:pPr>
        <w:ind w:firstLine="702"/>
        <w:jc w:val="both"/>
        <w:rPr>
          <w:sz w:val="24"/>
          <w:szCs w:val="24"/>
        </w:rPr>
      </w:pPr>
      <w:r w:rsidRPr="00B76E16">
        <w:rPr>
          <w:b/>
          <w:sz w:val="24"/>
          <w:szCs w:val="24"/>
        </w:rPr>
        <w:t>Тема 20</w:t>
      </w:r>
      <w:r w:rsidR="00931DB8" w:rsidRPr="00B76E16">
        <w:rPr>
          <w:b/>
          <w:sz w:val="24"/>
          <w:szCs w:val="24"/>
        </w:rPr>
        <w:t>. Понятие личности</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Понятие личности в системе человекознания. Понятие личности в общей,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Самосознание, Я-концепция,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струдах российских и зарубежных психологов. Психодинамические, социодинамические и интеракционистские теории личности. Личность и ее проблемы в трудах Л.С. Выготского, А.Н. Леонтьева, В.Н. Мясищева, А.Г. Асмолову, Б.Г. Ананьеву и т.д. </w:t>
      </w:r>
    </w:p>
    <w:p w:rsidR="00B76E16" w:rsidRPr="00B76E16" w:rsidRDefault="00B76E16" w:rsidP="00931DB8">
      <w:pPr>
        <w:ind w:firstLine="702"/>
        <w:jc w:val="both"/>
        <w:rPr>
          <w:sz w:val="24"/>
          <w:szCs w:val="24"/>
        </w:rPr>
      </w:pPr>
      <w:r w:rsidRPr="00B76E16">
        <w:rPr>
          <w:b/>
          <w:sz w:val="24"/>
          <w:szCs w:val="24"/>
        </w:rPr>
        <w:t>Тема 21</w:t>
      </w:r>
      <w:r w:rsidR="00931DB8" w:rsidRPr="00B76E16">
        <w:rPr>
          <w:b/>
          <w:sz w:val="24"/>
          <w:szCs w:val="24"/>
        </w:rPr>
        <w:t>. Направленность</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 Цель. Основные характеристики мотивационной сферы человека: широта, гибкость, иерархизированность. Виды и характеристики интересов. Мировоззрение как высший регулятор поведения и действий личности. Основные компоненты конкретного поведенческого акта: потребность; мотив, установка, цель, социальный опыт, ценностные ориентации, ситуация </w:t>
      </w:r>
    </w:p>
    <w:p w:rsidR="00B76E16" w:rsidRPr="00B76E16" w:rsidRDefault="00B76E16" w:rsidP="00931DB8">
      <w:pPr>
        <w:ind w:firstLine="702"/>
        <w:jc w:val="both"/>
        <w:rPr>
          <w:sz w:val="24"/>
          <w:szCs w:val="24"/>
        </w:rPr>
      </w:pPr>
      <w:r w:rsidRPr="00B76E16">
        <w:rPr>
          <w:b/>
          <w:sz w:val="24"/>
          <w:szCs w:val="24"/>
        </w:rPr>
        <w:t>Тема 22</w:t>
      </w:r>
      <w:r w:rsidR="00931DB8" w:rsidRPr="00B76E16">
        <w:rPr>
          <w:b/>
          <w:sz w:val="24"/>
          <w:szCs w:val="24"/>
        </w:rPr>
        <w:t>. Темперамент.</w:t>
      </w:r>
    </w:p>
    <w:p w:rsidR="00B76E16" w:rsidRPr="00B76E16" w:rsidRDefault="00931DB8" w:rsidP="00931DB8">
      <w:pPr>
        <w:ind w:firstLine="702"/>
        <w:jc w:val="both"/>
        <w:rPr>
          <w:sz w:val="24"/>
          <w:szCs w:val="24"/>
        </w:rPr>
      </w:pPr>
      <w:r w:rsidRPr="00B76E16">
        <w:rPr>
          <w:sz w:val="24"/>
          <w:szCs w:val="24"/>
        </w:rPr>
        <w:t xml:space="preserve">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Кречмера. Концепция типов телосложения и темперамента по У. Шелдону. Исследования проблемы </w:t>
      </w:r>
      <w:r w:rsidRPr="00B76E16">
        <w:rPr>
          <w:sz w:val="24"/>
          <w:szCs w:val="24"/>
        </w:rPr>
        <w:lastRenderedPageBreak/>
        <w:t xml:space="preserve">темперамента в трудах И.П. Павлова. Основные свойства темперамента и их проявления по Б.М. Теплову. Концепция темперамента В.М. Русалова.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Расширенная типология свойств нервной системы по В.Д. Небылицину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Индивидуальный стиль деятельности и темперамент. </w:t>
      </w:r>
    </w:p>
    <w:p w:rsidR="00B76E16" w:rsidRPr="00B76E16" w:rsidRDefault="00B76E16" w:rsidP="00931DB8">
      <w:pPr>
        <w:ind w:firstLine="702"/>
        <w:jc w:val="both"/>
        <w:rPr>
          <w:sz w:val="24"/>
          <w:szCs w:val="24"/>
        </w:rPr>
      </w:pPr>
      <w:r w:rsidRPr="00B76E16">
        <w:rPr>
          <w:b/>
          <w:sz w:val="24"/>
          <w:szCs w:val="24"/>
        </w:rPr>
        <w:t>Тема 23</w:t>
      </w:r>
      <w:r w:rsidR="00931DB8" w:rsidRPr="00B76E16">
        <w:rPr>
          <w:b/>
          <w:sz w:val="24"/>
          <w:szCs w:val="24"/>
        </w:rPr>
        <w:t>. Характер</w:t>
      </w:r>
      <w:r w:rsidR="00931DB8" w:rsidRPr="00B76E16">
        <w:rPr>
          <w:sz w:val="24"/>
          <w:szCs w:val="24"/>
        </w:rPr>
        <w:t xml:space="preserve">. </w:t>
      </w:r>
    </w:p>
    <w:p w:rsidR="00B76E16" w:rsidRPr="00B76E16" w:rsidRDefault="00931DB8" w:rsidP="00931DB8">
      <w:pPr>
        <w:ind w:firstLine="702"/>
        <w:jc w:val="both"/>
        <w:rPr>
          <w:sz w:val="24"/>
          <w:szCs w:val="24"/>
        </w:rPr>
      </w:pPr>
      <w:r w:rsidRPr="00B76E16">
        <w:rPr>
          <w:sz w:val="24"/>
          <w:szCs w:val="24"/>
        </w:rPr>
        <w:t xml:space="preserve">Определение характера. История научных исследований характера по Н.Д. Левитову.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Леонгарда. Типология характеров в работах П.Б. Ганнушкина и А.Е. Личко. Аналитический подход к типологии характеров в работах А.Ф. Лазурского. Характер и темперамент. Классификация типов социальных характеров по Э. Фромму. Психоаналитическая типология характеров Э. Фромма. Взаимосвязь характера и темперамента. Формирование характера. Роль общения и межличностных отношений в формировании характера. Сензитивный период и подпериоды формирования характера по отдельным группам психологических свойств. Нормальный и аномальный тип характера. </w:t>
      </w:r>
    </w:p>
    <w:p w:rsidR="00B76E16" w:rsidRPr="00B76E16" w:rsidRDefault="00B76E16" w:rsidP="00931DB8">
      <w:pPr>
        <w:ind w:firstLine="702"/>
        <w:jc w:val="both"/>
        <w:rPr>
          <w:sz w:val="24"/>
          <w:szCs w:val="24"/>
        </w:rPr>
      </w:pPr>
      <w:r w:rsidRPr="00B76E16">
        <w:rPr>
          <w:b/>
          <w:sz w:val="24"/>
          <w:szCs w:val="24"/>
        </w:rPr>
        <w:t>Тема 24</w:t>
      </w:r>
      <w:r w:rsidR="00931DB8" w:rsidRPr="00B76E16">
        <w:rPr>
          <w:b/>
          <w:sz w:val="24"/>
          <w:szCs w:val="24"/>
        </w:rPr>
        <w:t>. Способности</w:t>
      </w:r>
      <w:r w:rsidR="00931DB8" w:rsidRPr="00B76E16">
        <w:rPr>
          <w:sz w:val="24"/>
          <w:szCs w:val="24"/>
        </w:rPr>
        <w:t>.</w:t>
      </w:r>
    </w:p>
    <w:p w:rsidR="00B76E16" w:rsidRPr="00B76E16" w:rsidRDefault="00931DB8" w:rsidP="00931DB8">
      <w:pPr>
        <w:ind w:firstLine="702"/>
        <w:jc w:val="both"/>
        <w:rPr>
          <w:sz w:val="24"/>
          <w:szCs w:val="24"/>
        </w:rPr>
      </w:pPr>
      <w:r w:rsidRPr="00B76E16">
        <w:rPr>
          <w:sz w:val="24"/>
          <w:szCs w:val="24"/>
        </w:rPr>
        <w:t xml:space="preserve"> 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Врождённые задатки и генотип. Развитие задатков как социально 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 способностей Ф. Галлея, Ф. Гальтона, К.А. Гельвеция. Близнецовый метод в исследовании способностей. Роль особенностей воспитания в развитии способностей. Биосоциальная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Условия макросреды и развитие способностей. </w:t>
      </w:r>
    </w:p>
    <w:p w:rsidR="00B76E16" w:rsidRPr="00B76E16" w:rsidRDefault="00B76E16" w:rsidP="00931DB8">
      <w:pPr>
        <w:ind w:firstLine="702"/>
        <w:jc w:val="both"/>
        <w:rPr>
          <w:sz w:val="24"/>
          <w:szCs w:val="24"/>
        </w:rPr>
      </w:pPr>
      <w:r w:rsidRPr="00B76E16">
        <w:rPr>
          <w:b/>
          <w:sz w:val="24"/>
          <w:szCs w:val="24"/>
        </w:rPr>
        <w:t>Тема 25</w:t>
      </w:r>
      <w:r w:rsidR="00931DB8" w:rsidRPr="00B76E16">
        <w:rPr>
          <w:b/>
          <w:sz w:val="24"/>
          <w:szCs w:val="24"/>
        </w:rPr>
        <w:t>. Мотивация.</w:t>
      </w:r>
    </w:p>
    <w:p w:rsidR="00B76E16" w:rsidRPr="00B76E16" w:rsidRDefault="00931DB8" w:rsidP="00931DB8">
      <w:pPr>
        <w:ind w:firstLine="702"/>
        <w:jc w:val="both"/>
        <w:rPr>
          <w:b/>
          <w:sz w:val="24"/>
          <w:szCs w:val="24"/>
        </w:rPr>
      </w:pPr>
      <w:r w:rsidRPr="00B76E16">
        <w:rPr>
          <w:sz w:val="24"/>
          <w:szCs w:val="24"/>
        </w:rPr>
        <w:t>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иерархизированность. Классификация уровней потребностей по А.Маслоу, по Г. Мюррею.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У.Макдугал). Теория поля К.Левина. Концепция мотивации А.Маслоу. Особенности теорий мотивации Д. Уотсона, Э. Толмена, А. Бандуры. Экзистенциальные идеи о мотивации поведения че</w:t>
      </w:r>
      <w:r w:rsidR="00A1056E">
        <w:rPr>
          <w:sz w:val="24"/>
          <w:szCs w:val="24"/>
        </w:rPr>
        <w:t>л</w:t>
      </w:r>
      <w:r w:rsidRPr="00B76E16">
        <w:rPr>
          <w:sz w:val="24"/>
          <w:szCs w:val="24"/>
        </w:rPr>
        <w:t xml:space="preserve">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Особенности мотивов аффилиации и власти. Мотив отвержения. </w:t>
      </w:r>
    </w:p>
    <w:p w:rsidR="00B76E16" w:rsidRDefault="00B76E16" w:rsidP="00F874BE">
      <w:pPr>
        <w:tabs>
          <w:tab w:val="left" w:pos="900"/>
        </w:tabs>
        <w:ind w:firstLine="709"/>
        <w:jc w:val="both"/>
        <w:rPr>
          <w:b/>
          <w:sz w:val="24"/>
          <w:szCs w:val="24"/>
        </w:rPr>
      </w:pPr>
    </w:p>
    <w:p w:rsidR="00F874BE" w:rsidRPr="00793E1B" w:rsidRDefault="00F874BE" w:rsidP="00F874BE">
      <w:pPr>
        <w:tabs>
          <w:tab w:val="left" w:pos="900"/>
        </w:tabs>
        <w:ind w:firstLine="709"/>
        <w:jc w:val="both"/>
        <w:rPr>
          <w:b/>
          <w:color w:val="000000"/>
          <w:sz w:val="24"/>
          <w:szCs w:val="24"/>
        </w:rPr>
      </w:pPr>
      <w:r w:rsidRPr="00793E1B">
        <w:rPr>
          <w:b/>
          <w:color w:val="000000"/>
          <w:sz w:val="24"/>
          <w:szCs w:val="24"/>
        </w:rPr>
        <w:lastRenderedPageBreak/>
        <w:t>6. Перечень учебно-методического обеспечения для самостоятельной работы обучающихся по дисциплине</w:t>
      </w:r>
    </w:p>
    <w:p w:rsidR="00311B28" w:rsidRDefault="007B6FB7" w:rsidP="00311B28">
      <w:pPr>
        <w:pStyle w:val="a4"/>
        <w:numPr>
          <w:ilvl w:val="0"/>
          <w:numId w:val="5"/>
        </w:numPr>
        <w:spacing w:after="0" w:line="240" w:lineRule="auto"/>
        <w:jc w:val="both"/>
        <w:rPr>
          <w:rFonts w:ascii="Times New Roman" w:hAnsi="Times New Roman"/>
          <w:sz w:val="24"/>
          <w:szCs w:val="24"/>
        </w:rPr>
      </w:pPr>
      <w:r w:rsidRPr="00311B28">
        <w:rPr>
          <w:rFonts w:ascii="Times New Roman" w:hAnsi="Times New Roman"/>
          <w:sz w:val="24"/>
          <w:szCs w:val="24"/>
        </w:rPr>
        <w:t xml:space="preserve">Методические указания  для обучающихся по освоению дисциплины «Общая психология»/ </w:t>
      </w:r>
      <w:r w:rsidR="008C6561">
        <w:rPr>
          <w:rFonts w:ascii="Times New Roman" w:hAnsi="Times New Roman"/>
          <w:sz w:val="24"/>
          <w:szCs w:val="24"/>
        </w:rPr>
        <w:t>Довгань О.В</w:t>
      </w:r>
      <w:r w:rsidRPr="00311B28">
        <w:rPr>
          <w:rFonts w:ascii="Times New Roman" w:hAnsi="Times New Roman"/>
          <w:sz w:val="24"/>
          <w:szCs w:val="24"/>
        </w:rPr>
        <w:t>. – Омск: Изд-во Омской гуманитарной академии, 20</w:t>
      </w:r>
      <w:r w:rsidR="00491778">
        <w:rPr>
          <w:rFonts w:ascii="Times New Roman" w:hAnsi="Times New Roman"/>
          <w:sz w:val="24"/>
          <w:szCs w:val="24"/>
        </w:rPr>
        <w:t>2</w:t>
      </w:r>
      <w:r w:rsidR="00600D19">
        <w:rPr>
          <w:rFonts w:ascii="Times New Roman" w:hAnsi="Times New Roman"/>
          <w:sz w:val="24"/>
          <w:szCs w:val="24"/>
        </w:rPr>
        <w:t>2</w:t>
      </w:r>
      <w:r w:rsidRPr="00311B28">
        <w:rPr>
          <w:rFonts w:ascii="Times New Roman" w:hAnsi="Times New Roman"/>
          <w:sz w:val="24"/>
          <w:szCs w:val="24"/>
        </w:rPr>
        <w:t xml:space="preserve">. </w:t>
      </w:r>
    </w:p>
    <w:p w:rsidR="005B7A11" w:rsidRPr="00AE7800" w:rsidRDefault="005B7A11" w:rsidP="005B7A11">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B7A11" w:rsidRPr="00AE7800" w:rsidRDefault="005B7A11" w:rsidP="005B7A11">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7A11" w:rsidRPr="00AE7800" w:rsidRDefault="005B7A11" w:rsidP="005B7A11">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874BE" w:rsidRPr="00793E1B" w:rsidRDefault="00F874BE" w:rsidP="00F874BE">
      <w:pPr>
        <w:jc w:val="both"/>
        <w:rPr>
          <w:rFonts w:eastAsia="Calibri"/>
          <w:b/>
          <w:color w:val="000000"/>
          <w:sz w:val="24"/>
          <w:szCs w:val="24"/>
        </w:rPr>
      </w:pPr>
    </w:p>
    <w:p w:rsidR="00F874BE" w:rsidRPr="00793E1B" w:rsidRDefault="007B6FB7" w:rsidP="00F874BE">
      <w:pPr>
        <w:ind w:firstLine="709"/>
        <w:jc w:val="both"/>
        <w:rPr>
          <w:b/>
          <w:color w:val="000000"/>
          <w:sz w:val="24"/>
          <w:szCs w:val="24"/>
        </w:rPr>
      </w:pPr>
      <w:r>
        <w:rPr>
          <w:b/>
          <w:color w:val="000000"/>
          <w:sz w:val="24"/>
          <w:szCs w:val="24"/>
        </w:rPr>
        <w:t>7</w:t>
      </w:r>
      <w:r w:rsidR="00F874BE" w:rsidRPr="00793E1B">
        <w:rPr>
          <w:b/>
          <w:color w:val="000000"/>
          <w:sz w:val="24"/>
          <w:szCs w:val="24"/>
        </w:rPr>
        <w:t>. Перечень основной и дополнительной учебной литературы, необходимой для освоения дисциплины</w:t>
      </w:r>
    </w:p>
    <w:p w:rsidR="00F874BE" w:rsidRPr="00491778" w:rsidRDefault="00F874BE" w:rsidP="00F874BE">
      <w:pPr>
        <w:widowControl/>
        <w:tabs>
          <w:tab w:val="left" w:pos="406"/>
        </w:tabs>
        <w:autoSpaceDE/>
        <w:autoSpaceDN/>
        <w:adjustRightInd/>
        <w:ind w:firstLine="709"/>
        <w:jc w:val="both"/>
        <w:rPr>
          <w:b/>
          <w:bCs/>
          <w:i/>
          <w:color w:val="000000"/>
          <w:sz w:val="24"/>
          <w:szCs w:val="24"/>
        </w:rPr>
      </w:pPr>
      <w:r w:rsidRPr="00491778">
        <w:rPr>
          <w:b/>
          <w:bCs/>
          <w:i/>
          <w:color w:val="000000"/>
          <w:sz w:val="24"/>
          <w:szCs w:val="24"/>
        </w:rPr>
        <w:t>Основная:</w:t>
      </w:r>
    </w:p>
    <w:p w:rsidR="007B6FB7" w:rsidRPr="00491778" w:rsidRDefault="007B6FB7" w:rsidP="007560A0">
      <w:pPr>
        <w:pStyle w:val="a4"/>
        <w:numPr>
          <w:ilvl w:val="0"/>
          <w:numId w:val="15"/>
        </w:numPr>
        <w:ind w:right="57"/>
        <w:jc w:val="both"/>
        <w:rPr>
          <w:rFonts w:ascii="Times New Roman" w:hAnsi="Times New Roman"/>
          <w:sz w:val="24"/>
          <w:szCs w:val="24"/>
        </w:rPr>
      </w:pPr>
      <w:r w:rsidRPr="00491778">
        <w:rPr>
          <w:rFonts w:ascii="Times New Roman" w:hAnsi="Times New Roman"/>
          <w:sz w:val="24"/>
          <w:szCs w:val="24"/>
        </w:rPr>
        <w:t xml:space="preserve">Сосновский, Б. А. Общая психология : учебник для академического бакалавриата / Б. А. Сосновский, О. Н. Молчанова, Э. Д. Телегина ; под ред. Б. А. Сосновского. — 3-е изд., пер. и доп. — М. : Издательство Юрайт, 2018. — 342 с. — (Серия : Бакалавр. Академический курс). — ISBN 978-5-534-07277-8. — Режим доступа : </w:t>
      </w:r>
      <w:hyperlink r:id="rId5" w:history="1">
        <w:r w:rsidRPr="00491778">
          <w:rPr>
            <w:rStyle w:val="a8"/>
            <w:rFonts w:ascii="Times New Roman" w:hAnsi="Times New Roman"/>
            <w:sz w:val="24"/>
            <w:szCs w:val="24"/>
          </w:rPr>
          <w:t>www.biblio-online.ru/book/810DAFCD-C33F-4947-885F-3232790CE6DE</w:t>
        </w:r>
      </w:hyperlink>
      <w:r w:rsidRPr="00491778">
        <w:rPr>
          <w:rFonts w:ascii="Times New Roman" w:hAnsi="Times New Roman"/>
          <w:sz w:val="24"/>
          <w:szCs w:val="24"/>
        </w:rPr>
        <w:t>.</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Дмитриева, Н. Ю. Общая психология : учебное пособие / Н. Ю. Дмитриева. — 2-е изд. — Саратов : Научная книга, 2019. — 127 c. — ISBN 978-5-9758-1808-9. — Текст : электронный // Электронно-библиотечная система IPR BOOKS : [сайт]. — URL: </w:t>
      </w:r>
      <w:hyperlink r:id="rId6" w:history="1">
        <w:r w:rsidR="00F529E7">
          <w:rPr>
            <w:rStyle w:val="a8"/>
            <w:rFonts w:ascii="Times New Roman" w:hAnsi="Times New Roman"/>
            <w:sz w:val="24"/>
            <w:szCs w:val="24"/>
          </w:rPr>
          <w:t>http://www.iprbookshop.ru/81074.html</w:t>
        </w:r>
      </w:hyperlink>
      <w:r w:rsidRPr="00491778">
        <w:rPr>
          <w:rFonts w:ascii="Times New Roman" w:hAnsi="Times New Roman"/>
          <w:sz w:val="24"/>
          <w:szCs w:val="24"/>
        </w:rPr>
        <w:t xml:space="preserve"> </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Базаркина, И. Н. Психология личности / И. Н. Базаркина, Л. В. Сенкевич, Д. А. Донцов ; под редакцией Д. А. Донцов. — Москва : Человек, 2014. — 176 c. — ISBN 978-5-906131-39-3. — Текст : электронный // Электронно-библиотечная система IPR BOOKS : [сайт]. — URL: </w:t>
      </w:r>
      <w:hyperlink r:id="rId7" w:history="1">
        <w:r w:rsidR="00F529E7">
          <w:rPr>
            <w:rStyle w:val="a8"/>
            <w:rFonts w:ascii="Times New Roman" w:hAnsi="Times New Roman"/>
            <w:sz w:val="24"/>
            <w:szCs w:val="24"/>
          </w:rPr>
          <w:t>http://www.iprbookshop.ru/27591.html</w:t>
        </w:r>
      </w:hyperlink>
      <w:r w:rsidRPr="00491778">
        <w:rPr>
          <w:rFonts w:ascii="Times New Roman" w:hAnsi="Times New Roman"/>
          <w:sz w:val="24"/>
          <w:szCs w:val="24"/>
        </w:rPr>
        <w:t xml:space="preserve"> </w:t>
      </w:r>
    </w:p>
    <w:p w:rsidR="00491778" w:rsidRPr="00491778" w:rsidRDefault="00491778" w:rsidP="00491778">
      <w:pPr>
        <w:pStyle w:val="a4"/>
        <w:ind w:left="417" w:right="57"/>
        <w:jc w:val="both"/>
        <w:rPr>
          <w:rFonts w:ascii="Times New Roman" w:hAnsi="Times New Roman"/>
          <w:sz w:val="24"/>
          <w:szCs w:val="24"/>
        </w:rPr>
      </w:pPr>
    </w:p>
    <w:p w:rsidR="00491778" w:rsidRPr="00491778" w:rsidRDefault="00491778" w:rsidP="00F874BE">
      <w:pPr>
        <w:pStyle w:val="a4"/>
        <w:tabs>
          <w:tab w:val="left" w:pos="406"/>
        </w:tabs>
        <w:spacing w:after="0" w:line="240" w:lineRule="auto"/>
        <w:ind w:left="709"/>
        <w:jc w:val="both"/>
        <w:rPr>
          <w:rFonts w:ascii="Times New Roman" w:hAnsi="Times New Roman"/>
          <w:b/>
          <w:bCs/>
          <w:i/>
          <w:color w:val="000000"/>
          <w:sz w:val="24"/>
          <w:szCs w:val="24"/>
        </w:rPr>
      </w:pPr>
    </w:p>
    <w:p w:rsidR="00F874BE" w:rsidRPr="00491778" w:rsidRDefault="00F874BE" w:rsidP="00F874BE">
      <w:pPr>
        <w:pStyle w:val="a4"/>
        <w:tabs>
          <w:tab w:val="left" w:pos="406"/>
        </w:tabs>
        <w:spacing w:after="0" w:line="240" w:lineRule="auto"/>
        <w:ind w:left="709"/>
        <w:jc w:val="both"/>
        <w:rPr>
          <w:rFonts w:ascii="Times New Roman" w:hAnsi="Times New Roman"/>
          <w:b/>
          <w:bCs/>
          <w:i/>
          <w:color w:val="000000"/>
          <w:sz w:val="24"/>
          <w:szCs w:val="24"/>
        </w:rPr>
      </w:pPr>
      <w:r w:rsidRPr="00491778">
        <w:rPr>
          <w:rFonts w:ascii="Times New Roman" w:hAnsi="Times New Roman"/>
          <w:b/>
          <w:bCs/>
          <w:i/>
          <w:color w:val="000000"/>
          <w:sz w:val="24"/>
          <w:szCs w:val="24"/>
        </w:rPr>
        <w:t>Дополнительная:</w:t>
      </w:r>
    </w:p>
    <w:p w:rsidR="00491778" w:rsidRPr="00491778" w:rsidRDefault="00491778" w:rsidP="00491778">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Текст : электронный // Электронно-библиотечная система IPR BOOKS : [сайт]. — URL: </w:t>
      </w:r>
      <w:hyperlink r:id="rId8" w:history="1">
        <w:r w:rsidR="00F529E7">
          <w:rPr>
            <w:rStyle w:val="a8"/>
            <w:rFonts w:ascii="Times New Roman" w:hAnsi="Times New Roman"/>
            <w:sz w:val="24"/>
            <w:szCs w:val="24"/>
          </w:rPr>
          <w:t>http://www.iprbookshop.ru/28153.html</w:t>
        </w:r>
      </w:hyperlink>
    </w:p>
    <w:p w:rsidR="00491778" w:rsidRPr="00491778" w:rsidRDefault="00491778"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Гусева, Т. И. Психология личности : учебное пособие / Т. И. Гусева, Т. В. Катарьян. — 2-е изд. — Саратов : Научная книга, 2019. — 159 c. — ISBN 978-5-9758-1771-6. — </w:t>
      </w:r>
      <w:r w:rsidRPr="00491778">
        <w:rPr>
          <w:rFonts w:ascii="Times New Roman" w:hAnsi="Times New Roman"/>
          <w:sz w:val="24"/>
          <w:szCs w:val="24"/>
        </w:rPr>
        <w:lastRenderedPageBreak/>
        <w:t xml:space="preserve">Текст : электронный // Электронно-библиотечная система IPR BOOKS : [сайт]. — URL: </w:t>
      </w:r>
      <w:hyperlink r:id="rId9" w:history="1">
        <w:r w:rsidR="00F529E7">
          <w:rPr>
            <w:rStyle w:val="a8"/>
            <w:rFonts w:ascii="Times New Roman" w:hAnsi="Times New Roman"/>
            <w:sz w:val="24"/>
            <w:szCs w:val="24"/>
          </w:rPr>
          <w:t>http://www.iprbookshop.ru/81081.html</w:t>
        </w:r>
      </w:hyperlink>
      <w:r w:rsidRPr="00491778">
        <w:rPr>
          <w:rFonts w:ascii="Times New Roman" w:hAnsi="Times New Roman"/>
          <w:sz w:val="24"/>
          <w:szCs w:val="24"/>
        </w:rPr>
        <w:t xml:space="preserve"> </w:t>
      </w:r>
    </w:p>
    <w:p w:rsidR="00491778" w:rsidRPr="00491778" w:rsidRDefault="00491778"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 xml:space="preserve">Щербинина, О. А. История психологии : рабочая тетрадь / О. А. Щербинина. — Оренбург : Оренбургский государственный университет, ЭБС АСВ, 2014. — 118 c. — ISBN 2227-8397. — Текст : электронный // Электронно-библиотечная система IPR BOOKS : [сайт]. — URL: </w:t>
      </w:r>
      <w:hyperlink r:id="rId10" w:history="1">
        <w:r w:rsidR="00F529E7">
          <w:rPr>
            <w:rStyle w:val="a8"/>
            <w:rFonts w:ascii="Times New Roman" w:hAnsi="Times New Roman"/>
            <w:sz w:val="24"/>
            <w:szCs w:val="24"/>
          </w:rPr>
          <w:t>http://www.iprbookshop.ru/24339.html</w:t>
        </w:r>
      </w:hyperlink>
      <w:r w:rsidRPr="00491778">
        <w:rPr>
          <w:rFonts w:ascii="Times New Roman" w:hAnsi="Times New Roman"/>
          <w:sz w:val="24"/>
          <w:szCs w:val="24"/>
        </w:rPr>
        <w:t xml:space="preserve"> </w:t>
      </w:r>
    </w:p>
    <w:p w:rsidR="00F874BE" w:rsidRPr="00491778" w:rsidRDefault="00F874BE" w:rsidP="007560A0">
      <w:pPr>
        <w:pStyle w:val="a4"/>
        <w:numPr>
          <w:ilvl w:val="0"/>
          <w:numId w:val="19"/>
        </w:numPr>
        <w:ind w:right="57"/>
        <w:jc w:val="both"/>
        <w:rPr>
          <w:rFonts w:ascii="Times New Roman" w:hAnsi="Times New Roman"/>
          <w:sz w:val="24"/>
          <w:szCs w:val="24"/>
        </w:rPr>
      </w:pPr>
      <w:r w:rsidRPr="00491778">
        <w:rPr>
          <w:rFonts w:ascii="Times New Roman" w:hAnsi="Times New Roman"/>
          <w:sz w:val="24"/>
          <w:szCs w:val="24"/>
        </w:rPr>
        <w:t>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w:t>
      </w:r>
      <w:r w:rsidR="00491778" w:rsidRPr="00491778">
        <w:rPr>
          <w:rFonts w:ascii="Times New Roman" w:hAnsi="Times New Roman"/>
          <w:sz w:val="24"/>
          <w:szCs w:val="24"/>
        </w:rPr>
        <w:t>8</w:t>
      </w:r>
      <w:r w:rsidRPr="00491778">
        <w:rPr>
          <w:rFonts w:ascii="Times New Roman" w:hAnsi="Times New Roman"/>
          <w:sz w:val="24"/>
          <w:szCs w:val="24"/>
        </w:rPr>
        <w:t xml:space="preserve">. — 271 с. — (Бакалавр. Академический курс). — ISBN 978-5-534-03498-1. </w:t>
      </w:r>
      <w:hyperlink r:id="rId11" w:history="1">
        <w:r w:rsidR="00F529E7">
          <w:rPr>
            <w:rStyle w:val="a8"/>
            <w:rFonts w:ascii="Times New Roman" w:hAnsi="Times New Roman"/>
            <w:sz w:val="24"/>
            <w:szCs w:val="24"/>
          </w:rPr>
          <w:t>https://www.biblio-online.ru/book/DEEFF66A-35EF-4DB9-B54F-E32B1C0269D5</w:t>
        </w:r>
      </w:hyperlink>
    </w:p>
    <w:p w:rsidR="00F874BE" w:rsidRPr="00B14050" w:rsidRDefault="00F874BE" w:rsidP="00F874BE">
      <w:pPr>
        <w:keepNext/>
        <w:widowControl/>
        <w:tabs>
          <w:tab w:val="left" w:pos="708"/>
        </w:tabs>
        <w:autoSpaceDE/>
        <w:adjustRightInd/>
        <w:jc w:val="both"/>
        <w:rPr>
          <w:i/>
          <w:color w:val="000000"/>
          <w:sz w:val="24"/>
          <w:szCs w:val="24"/>
        </w:rPr>
      </w:pPr>
    </w:p>
    <w:p w:rsidR="00F874BE" w:rsidRPr="00793E1B" w:rsidRDefault="007B6FB7" w:rsidP="00F874BE">
      <w:pPr>
        <w:ind w:firstLine="709"/>
        <w:jc w:val="both"/>
        <w:rPr>
          <w:b/>
          <w:color w:val="000000"/>
          <w:sz w:val="24"/>
          <w:szCs w:val="24"/>
        </w:rPr>
      </w:pPr>
      <w:r>
        <w:rPr>
          <w:b/>
          <w:color w:val="000000"/>
          <w:sz w:val="24"/>
          <w:szCs w:val="24"/>
        </w:rPr>
        <w:t>8</w:t>
      </w:r>
      <w:r w:rsidR="00F874BE"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529E7">
          <w:rPr>
            <w:rStyle w:val="a8"/>
            <w:rFonts w:ascii="Times New Roman" w:hAnsi="Times New Roman"/>
            <w:sz w:val="24"/>
            <w:szCs w:val="24"/>
          </w:rPr>
          <w:t>http://www.iprbookshop.ru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529E7">
          <w:rPr>
            <w:rStyle w:val="a8"/>
            <w:rFonts w:ascii="Times New Roman" w:hAnsi="Times New Roman"/>
            <w:sz w:val="24"/>
            <w:szCs w:val="24"/>
          </w:rPr>
          <w:t>http://biblio-online.ru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529E7">
          <w:rPr>
            <w:rStyle w:val="a8"/>
            <w:rFonts w:ascii="Times New Roman" w:hAnsi="Times New Roman"/>
            <w:sz w:val="24"/>
            <w:szCs w:val="24"/>
          </w:rPr>
          <w:t>http://window.edu.ru/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529E7">
          <w:rPr>
            <w:rStyle w:val="a8"/>
            <w:rFonts w:ascii="Times New Roman" w:hAnsi="Times New Roman"/>
            <w:sz w:val="24"/>
            <w:szCs w:val="24"/>
          </w:rPr>
          <w:t>http://elibrary.ru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529E7">
          <w:rPr>
            <w:rStyle w:val="a8"/>
            <w:rFonts w:ascii="Times New Roman" w:hAnsi="Times New Roman"/>
            <w:sz w:val="24"/>
            <w:szCs w:val="24"/>
          </w:rPr>
          <w:t>http://www.sciencedirect.com</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02343">
          <w:rPr>
            <w:rStyle w:val="a8"/>
            <w:rFonts w:ascii="Times New Roman" w:hAnsi="Times New Roman"/>
            <w:sz w:val="24"/>
            <w:szCs w:val="24"/>
          </w:rPr>
          <w:t>www.edu.ru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529E7">
          <w:rPr>
            <w:rStyle w:val="a8"/>
            <w:rFonts w:ascii="Times New Roman" w:hAnsi="Times New Roman"/>
            <w:sz w:val="24"/>
            <w:szCs w:val="24"/>
          </w:rPr>
          <w:t>http://journals.cambridge.org</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529E7">
          <w:rPr>
            <w:rStyle w:val="a8"/>
            <w:rFonts w:ascii="Times New Roman" w:hAnsi="Times New Roman"/>
            <w:sz w:val="24"/>
            <w:szCs w:val="24"/>
          </w:rPr>
          <w:t>http://www.oxfordjoumals.org</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529E7">
          <w:rPr>
            <w:rStyle w:val="a8"/>
            <w:rFonts w:ascii="Times New Roman" w:hAnsi="Times New Roman"/>
            <w:sz w:val="24"/>
            <w:szCs w:val="24"/>
          </w:rPr>
          <w:t>http://dic.academic.ru/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529E7">
          <w:rPr>
            <w:rStyle w:val="a8"/>
            <w:rFonts w:ascii="Times New Roman" w:hAnsi="Times New Roman"/>
            <w:sz w:val="24"/>
            <w:szCs w:val="24"/>
          </w:rPr>
          <w:t>http://www.benran.ru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529E7">
          <w:rPr>
            <w:rStyle w:val="a8"/>
            <w:rFonts w:ascii="Times New Roman" w:hAnsi="Times New Roman"/>
            <w:sz w:val="24"/>
            <w:szCs w:val="24"/>
          </w:rPr>
          <w:t>http://www.gks.ru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529E7">
          <w:rPr>
            <w:rStyle w:val="a8"/>
            <w:rFonts w:ascii="Times New Roman" w:hAnsi="Times New Roman"/>
            <w:sz w:val="24"/>
            <w:szCs w:val="24"/>
          </w:rPr>
          <w:t>http://diss.rsl.ru</w:t>
        </w:r>
      </w:hyperlink>
    </w:p>
    <w:p w:rsidR="00F874BE" w:rsidRPr="00793E1B" w:rsidRDefault="00F874BE" w:rsidP="00F874BE">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529E7">
          <w:rPr>
            <w:rStyle w:val="a8"/>
            <w:rFonts w:ascii="Times New Roman" w:hAnsi="Times New Roman"/>
            <w:sz w:val="24"/>
            <w:szCs w:val="24"/>
          </w:rPr>
          <w:t>http://ru.spinform.ru</w:t>
        </w:r>
      </w:hyperlink>
    </w:p>
    <w:p w:rsidR="00F874BE" w:rsidRPr="00793E1B" w:rsidRDefault="00F874BE" w:rsidP="00F874B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F874BE" w:rsidRPr="00793E1B" w:rsidRDefault="00F874BE" w:rsidP="00F874BE">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w:t>
      </w:r>
      <w:r w:rsidRPr="00793E1B">
        <w:rPr>
          <w:color w:val="000000"/>
          <w:sz w:val="24"/>
          <w:szCs w:val="24"/>
        </w:rPr>
        <w:lastRenderedPageBreak/>
        <w:t>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F874BE" w:rsidRPr="00793E1B" w:rsidRDefault="00F874BE" w:rsidP="00F874BE">
      <w:pPr>
        <w:widowControl/>
        <w:autoSpaceDE/>
        <w:autoSpaceDN/>
        <w:adjustRightInd/>
        <w:contextualSpacing/>
        <w:jc w:val="both"/>
        <w:rPr>
          <w:rFonts w:eastAsia="Calibri"/>
          <w:color w:val="000000"/>
          <w:sz w:val="24"/>
          <w:szCs w:val="24"/>
          <w:lang w:eastAsia="en-US"/>
        </w:rPr>
      </w:pPr>
    </w:p>
    <w:p w:rsidR="00F874BE" w:rsidRPr="00793E1B" w:rsidRDefault="007B6FB7" w:rsidP="00F874B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793E1B">
        <w:rPr>
          <w:rFonts w:eastAsia="Calibri"/>
          <w:b/>
          <w:color w:val="000000"/>
          <w:sz w:val="24"/>
          <w:szCs w:val="24"/>
          <w:lang w:eastAsia="en-US"/>
        </w:rPr>
        <w:t>. Методические указания для обучающихся по освоению дисциплины</w:t>
      </w:r>
    </w:p>
    <w:p w:rsidR="00F874BE" w:rsidRPr="00793E1B" w:rsidRDefault="00F874BE" w:rsidP="00F874BE">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7560A0">
        <w:rPr>
          <w:b/>
          <w:sz w:val="24"/>
          <w:szCs w:val="24"/>
        </w:rPr>
        <w:t>Общая психология</w:t>
      </w:r>
      <w:r w:rsidRPr="00BC3C2C">
        <w:rPr>
          <w:sz w:val="24"/>
          <w:szCs w:val="24"/>
        </w:rPr>
        <w:t>»</w:t>
      </w:r>
      <w:r w:rsidR="007560A0">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F874BE" w:rsidRPr="00793E1B" w:rsidRDefault="00F874BE" w:rsidP="00F874B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874BE" w:rsidRPr="00793E1B" w:rsidRDefault="00F874BE" w:rsidP="00F874BE">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874BE" w:rsidRPr="00793E1B" w:rsidRDefault="00F874BE" w:rsidP="00F874B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F874BE" w:rsidRPr="00793E1B" w:rsidRDefault="00F874BE" w:rsidP="00F874B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874BE" w:rsidRPr="00793E1B" w:rsidRDefault="00F874BE" w:rsidP="00F874B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lastRenderedPageBreak/>
        <w:t>самостоятельной работы:</w:t>
      </w:r>
    </w:p>
    <w:p w:rsidR="00F874BE" w:rsidRPr="00793E1B" w:rsidRDefault="00F874BE" w:rsidP="00F874BE">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874BE" w:rsidRPr="00793E1B" w:rsidRDefault="00F874BE" w:rsidP="00F874B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874BE" w:rsidRPr="00793E1B" w:rsidRDefault="00F874BE" w:rsidP="00F874B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874BE" w:rsidRPr="00793E1B" w:rsidRDefault="00F874BE" w:rsidP="00F874B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874BE" w:rsidRPr="00793E1B" w:rsidRDefault="00F874BE" w:rsidP="00F874B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874BE" w:rsidRPr="00793E1B" w:rsidRDefault="00F874BE" w:rsidP="00F874B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874BE" w:rsidRPr="00793E1B" w:rsidRDefault="00F874BE" w:rsidP="00F874B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874BE" w:rsidRPr="00793E1B" w:rsidRDefault="00F874BE" w:rsidP="00F874B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874BE" w:rsidRPr="00793E1B" w:rsidRDefault="00F874BE" w:rsidP="00F874B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874BE" w:rsidRPr="00793E1B" w:rsidRDefault="00F874BE" w:rsidP="00F874BE">
      <w:pPr>
        <w:ind w:firstLine="709"/>
        <w:jc w:val="both"/>
        <w:rPr>
          <w:color w:val="000000"/>
          <w:sz w:val="24"/>
          <w:szCs w:val="24"/>
        </w:rPr>
      </w:pPr>
      <w:r w:rsidRPr="00793E1B">
        <w:rPr>
          <w:color w:val="000000"/>
          <w:sz w:val="24"/>
          <w:szCs w:val="24"/>
        </w:rPr>
        <w:lastRenderedPageBreak/>
        <w:t>Таким образом, при работе с источниками и литературой важно уметь:</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874BE" w:rsidRPr="00793E1B" w:rsidRDefault="00F874BE" w:rsidP="00F874B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874BE" w:rsidRPr="00793E1B" w:rsidRDefault="00F874BE" w:rsidP="00F874B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874BE" w:rsidRPr="00793E1B" w:rsidRDefault="00F874BE" w:rsidP="00F874B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874BE" w:rsidRPr="00793E1B" w:rsidRDefault="00F874BE" w:rsidP="00F874B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874BE" w:rsidRPr="00793E1B" w:rsidRDefault="00F874BE" w:rsidP="00F874B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F874BE" w:rsidRPr="00793E1B" w:rsidRDefault="00F874BE" w:rsidP="00F874B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874BE" w:rsidRPr="00793E1B" w:rsidRDefault="00F874BE" w:rsidP="00F874BE">
      <w:pPr>
        <w:ind w:firstLine="709"/>
        <w:jc w:val="both"/>
        <w:rPr>
          <w:color w:val="000000"/>
          <w:sz w:val="24"/>
          <w:szCs w:val="24"/>
        </w:rPr>
      </w:pPr>
    </w:p>
    <w:p w:rsidR="00F874BE" w:rsidRPr="00793E1B" w:rsidRDefault="00A47018" w:rsidP="00F874BE">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F874BE"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A47018">
        <w:rPr>
          <w:color w:val="000000"/>
          <w:sz w:val="24"/>
          <w:szCs w:val="24"/>
        </w:rPr>
        <w:t xml:space="preserve"> </w:t>
      </w:r>
      <w:r w:rsidRPr="00793E1B">
        <w:rPr>
          <w:color w:val="000000"/>
          <w:sz w:val="24"/>
          <w:szCs w:val="24"/>
        </w:rPr>
        <w:t>PowerPoint, видеоматериалов, слайдов.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74BE" w:rsidRPr="00793E1B" w:rsidRDefault="00F874BE" w:rsidP="00F874BE">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F874BE" w:rsidRPr="004A67E8" w:rsidRDefault="00F874BE" w:rsidP="00F874BE">
      <w:pPr>
        <w:widowControl/>
        <w:autoSpaceDE/>
        <w:adjustRightInd/>
        <w:ind w:firstLine="709"/>
        <w:jc w:val="both"/>
        <w:rPr>
          <w:color w:val="000000"/>
          <w:sz w:val="24"/>
          <w:szCs w:val="24"/>
        </w:rPr>
      </w:pPr>
      <w:r w:rsidRPr="004A67E8">
        <w:rPr>
          <w:color w:val="000000"/>
          <w:sz w:val="24"/>
          <w:szCs w:val="24"/>
        </w:rPr>
        <w:t>•</w:t>
      </w:r>
      <w:r w:rsidRPr="004A67E8">
        <w:rPr>
          <w:color w:val="000000"/>
          <w:sz w:val="24"/>
          <w:szCs w:val="24"/>
        </w:rPr>
        <w:tab/>
      </w:r>
      <w:r w:rsidRPr="00793E1B">
        <w:rPr>
          <w:color w:val="000000"/>
          <w:sz w:val="24"/>
          <w:szCs w:val="24"/>
          <w:lang w:val="en-US"/>
        </w:rPr>
        <w:t>Microsoft</w:t>
      </w:r>
      <w:r w:rsidRPr="004A67E8">
        <w:rPr>
          <w:color w:val="000000"/>
          <w:sz w:val="24"/>
          <w:szCs w:val="24"/>
        </w:rPr>
        <w:t xml:space="preserve"> </w:t>
      </w:r>
      <w:r w:rsidRPr="00793E1B">
        <w:rPr>
          <w:color w:val="000000"/>
          <w:sz w:val="24"/>
          <w:szCs w:val="24"/>
          <w:lang w:val="en-US"/>
        </w:rPr>
        <w:t>Office</w:t>
      </w:r>
      <w:r w:rsidRPr="004A67E8">
        <w:rPr>
          <w:color w:val="000000"/>
          <w:sz w:val="24"/>
          <w:szCs w:val="24"/>
        </w:rPr>
        <w:t xml:space="preserve"> </w:t>
      </w:r>
      <w:r w:rsidRPr="00793E1B">
        <w:rPr>
          <w:color w:val="000000"/>
          <w:sz w:val="24"/>
          <w:szCs w:val="24"/>
          <w:lang w:val="en-US"/>
        </w:rPr>
        <w:t>Professional</w:t>
      </w:r>
      <w:r w:rsidRPr="004A67E8">
        <w:rPr>
          <w:color w:val="000000"/>
          <w:sz w:val="24"/>
          <w:szCs w:val="24"/>
        </w:rPr>
        <w:t xml:space="preserve"> 2007 </w:t>
      </w:r>
      <w:r w:rsidRPr="00793E1B">
        <w:rPr>
          <w:color w:val="000000"/>
          <w:sz w:val="24"/>
          <w:szCs w:val="24"/>
          <w:lang w:val="en-US"/>
        </w:rPr>
        <w:t>Russian</w:t>
      </w:r>
      <w:r w:rsidRPr="004A67E8">
        <w:rPr>
          <w:color w:val="000000"/>
          <w:sz w:val="24"/>
          <w:szCs w:val="24"/>
        </w:rPr>
        <w:t xml:space="preserve"> </w:t>
      </w:r>
    </w:p>
    <w:p w:rsidR="00F874BE" w:rsidRPr="004A67E8" w:rsidRDefault="00F874BE" w:rsidP="00F874BE">
      <w:pPr>
        <w:widowControl/>
        <w:autoSpaceDE/>
        <w:adjustRightInd/>
        <w:ind w:firstLine="709"/>
        <w:jc w:val="both"/>
        <w:rPr>
          <w:color w:val="000000"/>
          <w:sz w:val="24"/>
          <w:szCs w:val="24"/>
        </w:rPr>
      </w:pPr>
      <w:r w:rsidRPr="004A67E8">
        <w:rPr>
          <w:color w:val="000000"/>
          <w:sz w:val="24"/>
          <w:szCs w:val="24"/>
        </w:rPr>
        <w:t>•</w:t>
      </w:r>
      <w:r w:rsidRPr="004A67E8">
        <w:rPr>
          <w:color w:val="000000"/>
          <w:sz w:val="24"/>
          <w:szCs w:val="24"/>
        </w:rPr>
        <w:tab/>
      </w:r>
      <w:r w:rsidRPr="00793E1B">
        <w:rPr>
          <w:color w:val="000000"/>
          <w:sz w:val="24"/>
          <w:szCs w:val="24"/>
        </w:rPr>
        <w:t>АнтивирусКасперского</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F874BE" w:rsidRPr="00793E1B" w:rsidRDefault="00F874BE" w:rsidP="00F874B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F874BE" w:rsidRPr="00793E1B" w:rsidRDefault="00F874BE" w:rsidP="00F874BE">
      <w:pPr>
        <w:widowControl/>
        <w:autoSpaceDE/>
        <w:adjustRightInd/>
        <w:jc w:val="both"/>
        <w:rPr>
          <w:color w:val="000000"/>
          <w:sz w:val="24"/>
          <w:szCs w:val="24"/>
        </w:rPr>
      </w:pPr>
    </w:p>
    <w:p w:rsidR="00E45259" w:rsidRPr="00793E1B" w:rsidRDefault="00E45259" w:rsidP="00E45259">
      <w:pPr>
        <w:widowControl/>
        <w:autoSpaceDE/>
        <w:adjustRightInd/>
        <w:jc w:val="both"/>
        <w:rPr>
          <w:color w:val="000000"/>
          <w:sz w:val="24"/>
          <w:szCs w:val="24"/>
        </w:rPr>
      </w:pPr>
    </w:p>
    <w:p w:rsidR="00E45259" w:rsidRPr="002B3C02" w:rsidRDefault="00E45259" w:rsidP="00E45259">
      <w:pPr>
        <w:widowControl/>
        <w:autoSpaceDE/>
        <w:autoSpaceDN/>
        <w:adjustRightInd/>
        <w:ind w:firstLine="709"/>
        <w:jc w:val="both"/>
        <w:rPr>
          <w:b/>
          <w:color w:val="000000"/>
          <w:sz w:val="24"/>
          <w:szCs w:val="24"/>
        </w:rPr>
      </w:pPr>
      <w:r w:rsidRPr="002B3C02">
        <w:rPr>
          <w:b/>
          <w:color w:val="000000"/>
          <w:sz w:val="24"/>
          <w:szCs w:val="24"/>
        </w:rPr>
        <w:t>1</w:t>
      </w:r>
      <w:r>
        <w:rPr>
          <w:b/>
          <w:color w:val="000000"/>
          <w:sz w:val="24"/>
          <w:szCs w:val="24"/>
        </w:rPr>
        <w:t>1</w:t>
      </w:r>
      <w:r w:rsidRPr="002B3C02">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21C3" w:rsidRDefault="005717C9" w:rsidP="001021C3">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Pr>
          <w:sz w:val="24"/>
          <w:szCs w:val="24"/>
        </w:rPr>
        <w:t xml:space="preserve"> </w:t>
      </w:r>
      <w:r w:rsidR="001021C3">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21C3" w:rsidRDefault="001021C3" w:rsidP="001021C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21C3" w:rsidRDefault="001021C3" w:rsidP="001021C3">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w:t>
      </w:r>
      <w:r>
        <w:rPr>
          <w:sz w:val="24"/>
          <w:szCs w:val="24"/>
          <w:shd w:val="clear" w:color="auto" w:fill="FFFFFF"/>
        </w:rPr>
        <w:t xml:space="preserve"> </w:t>
      </w:r>
      <w:r>
        <w:rPr>
          <w:sz w:val="24"/>
          <w:szCs w:val="24"/>
        </w:rPr>
        <w:t xml:space="preserve">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t>
      </w:r>
      <w:r w:rsidRPr="004D14C9">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4D14C9">
        <w:rPr>
          <w:sz w:val="24"/>
          <w:szCs w:val="24"/>
          <w:shd w:val="clear" w:color="auto" w:fill="F9F9F9"/>
        </w:rPr>
        <w:t xml:space="preserve"> </w:t>
      </w:r>
      <w:r>
        <w:rPr>
          <w:sz w:val="24"/>
          <w:szCs w:val="24"/>
          <w:shd w:val="clear" w:color="auto" w:fill="F9F9F9"/>
          <w:lang w:val="en-US"/>
        </w:rPr>
        <w:t>Office</w:t>
      </w:r>
      <w:r w:rsidRPr="004D14C9">
        <w:rPr>
          <w:sz w:val="24"/>
          <w:szCs w:val="24"/>
          <w:shd w:val="clear" w:color="auto" w:fill="F9F9F9"/>
        </w:rPr>
        <w:t xml:space="preserve"> </w:t>
      </w:r>
      <w:r>
        <w:rPr>
          <w:sz w:val="24"/>
          <w:szCs w:val="24"/>
          <w:shd w:val="clear" w:color="auto" w:fill="F9F9F9"/>
          <w:lang w:val="en-US"/>
        </w:rPr>
        <w:t>Professional</w:t>
      </w:r>
      <w:r w:rsidRPr="004D14C9">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w:t>
      </w:r>
    </w:p>
    <w:p w:rsidR="001021C3" w:rsidRDefault="001021C3" w:rsidP="001021C3">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t>
      </w:r>
      <w:r w:rsidRPr="004D14C9">
        <w:rPr>
          <w:sz w:val="24"/>
          <w:szCs w:val="24"/>
          <w:shd w:val="clear" w:color="auto" w:fill="F9F9F9"/>
        </w:rPr>
        <w:t xml:space="preserve"> </w:t>
      </w:r>
      <w:r>
        <w:rPr>
          <w:sz w:val="24"/>
          <w:szCs w:val="24"/>
          <w:shd w:val="clear" w:color="auto" w:fill="F9F9F9"/>
          <w:lang w:val="en-US"/>
        </w:rPr>
        <w:t>Windows</w:t>
      </w:r>
      <w:r w:rsidRPr="004D14C9">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D14C9">
        <w:rPr>
          <w:sz w:val="24"/>
          <w:szCs w:val="24"/>
          <w:shd w:val="clear" w:color="auto" w:fill="F9F9F9"/>
        </w:rPr>
        <w:t xml:space="preserve"> </w:t>
      </w:r>
      <w:r>
        <w:rPr>
          <w:sz w:val="24"/>
          <w:szCs w:val="24"/>
          <w:shd w:val="clear" w:color="auto" w:fill="F9F9F9"/>
          <w:lang w:val="en-US"/>
        </w:rPr>
        <w:t>Office</w:t>
      </w:r>
      <w:r w:rsidRPr="004D14C9">
        <w:rPr>
          <w:sz w:val="24"/>
          <w:szCs w:val="24"/>
          <w:shd w:val="clear" w:color="auto" w:fill="F9F9F9"/>
        </w:rPr>
        <w:t xml:space="preserve"> </w:t>
      </w:r>
      <w:r>
        <w:rPr>
          <w:sz w:val="24"/>
          <w:szCs w:val="24"/>
          <w:shd w:val="clear" w:color="auto" w:fill="F9F9F9"/>
          <w:lang w:val="en-US"/>
        </w:rPr>
        <w:t>Professional</w:t>
      </w:r>
      <w:r w:rsidRPr="004D14C9">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D14C9">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1021C3" w:rsidRDefault="001021C3" w:rsidP="001021C3">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t>
      </w:r>
      <w:r w:rsidRPr="001021C3">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1021C3">
        <w:rPr>
          <w:sz w:val="24"/>
          <w:szCs w:val="24"/>
          <w:shd w:val="clear" w:color="auto" w:fill="F9F9F9"/>
        </w:rPr>
        <w:t xml:space="preserve"> </w:t>
      </w:r>
      <w:r>
        <w:rPr>
          <w:sz w:val="24"/>
          <w:szCs w:val="24"/>
          <w:shd w:val="clear" w:color="auto" w:fill="F9F9F9"/>
          <w:lang w:val="en-US"/>
        </w:rPr>
        <w:t>Office</w:t>
      </w:r>
      <w:r w:rsidRPr="001021C3">
        <w:rPr>
          <w:sz w:val="24"/>
          <w:szCs w:val="24"/>
          <w:shd w:val="clear" w:color="auto" w:fill="F9F9F9"/>
        </w:rPr>
        <w:t xml:space="preserve"> </w:t>
      </w:r>
      <w:r>
        <w:rPr>
          <w:sz w:val="24"/>
          <w:szCs w:val="24"/>
          <w:shd w:val="clear" w:color="auto" w:fill="F9F9F9"/>
          <w:lang w:val="en-US"/>
        </w:rPr>
        <w:t>Professional</w:t>
      </w:r>
      <w:r w:rsidRPr="001021C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021C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1021C3" w:rsidRDefault="001021C3" w:rsidP="001021C3">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021C3" w:rsidRDefault="001021C3" w:rsidP="001021C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5857">
          <w:rPr>
            <w:rStyle w:val="a8"/>
            <w:sz w:val="24"/>
            <w:szCs w:val="24"/>
          </w:rPr>
          <w:t>www.biblio-online.ru</w:t>
        </w:r>
      </w:hyperlink>
      <w:r>
        <w:rPr>
          <w:sz w:val="24"/>
          <w:szCs w:val="24"/>
        </w:rPr>
        <w:t xml:space="preserve"> </w:t>
      </w:r>
    </w:p>
    <w:p w:rsidR="001021C3" w:rsidRDefault="001021C3" w:rsidP="001021C3">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1021C3" w:rsidRDefault="001021C3" w:rsidP="001021C3">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5857">
          <w:rPr>
            <w:rStyle w:val="a8"/>
            <w:sz w:val="24"/>
            <w:szCs w:val="24"/>
          </w:rPr>
          <w:t>www.biblio-online.ru</w:t>
        </w:r>
      </w:hyperlink>
      <w:r>
        <w:rPr>
          <w:sz w:val="24"/>
          <w:szCs w:val="24"/>
        </w:rPr>
        <w:t xml:space="preserve"> </w:t>
      </w:r>
    </w:p>
    <w:p w:rsidR="00B60E83" w:rsidRDefault="00B60E83" w:rsidP="001021C3">
      <w:pPr>
        <w:widowControl/>
        <w:autoSpaceDE/>
        <w:adjustRightInd/>
        <w:ind w:firstLine="709"/>
        <w:jc w:val="both"/>
      </w:pPr>
    </w:p>
    <w:sectPr w:rsidR="00B60E83" w:rsidSect="001A74BC">
      <w:pgSz w:w="11906" w:h="16838"/>
      <w:pgMar w:top="1134" w:right="850" w:bottom="127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B200CDE"/>
    <w:multiLevelType w:val="hybridMultilevel"/>
    <w:tmpl w:val="AFB2E3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D021BD"/>
    <w:multiLevelType w:val="hybridMultilevel"/>
    <w:tmpl w:val="17CC75A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606C5"/>
    <w:multiLevelType w:val="hybridMultilevel"/>
    <w:tmpl w:val="D612E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85FD3"/>
    <w:multiLevelType w:val="hybridMultilevel"/>
    <w:tmpl w:val="E78E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C231DD"/>
    <w:multiLevelType w:val="hybridMultilevel"/>
    <w:tmpl w:val="6C742A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63823"/>
    <w:multiLevelType w:val="hybridMultilevel"/>
    <w:tmpl w:val="BA027434"/>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F5D753C"/>
    <w:multiLevelType w:val="hybridMultilevel"/>
    <w:tmpl w:val="A304735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2744022"/>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693F641A"/>
    <w:multiLevelType w:val="hybridMultilevel"/>
    <w:tmpl w:val="02B65D2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F030EF"/>
    <w:multiLevelType w:val="hybridMultilevel"/>
    <w:tmpl w:val="B7BC2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0856D0B"/>
    <w:multiLevelType w:val="hybridMultilevel"/>
    <w:tmpl w:val="6908CEE0"/>
    <w:lvl w:ilvl="0" w:tplc="6D421FA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4" w15:restartNumberingAfterBreak="0">
    <w:nsid w:val="7B746D59"/>
    <w:multiLevelType w:val="hybridMultilevel"/>
    <w:tmpl w:val="9C7C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1"/>
  </w:num>
  <w:num w:numId="4">
    <w:abstractNumId w:val="10"/>
  </w:num>
  <w:num w:numId="5">
    <w:abstractNumId w:val="13"/>
  </w:num>
  <w:num w:numId="6">
    <w:abstractNumId w:val="17"/>
  </w:num>
  <w:num w:numId="7">
    <w:abstractNumId w:val="6"/>
  </w:num>
  <w:num w:numId="8">
    <w:abstractNumId w:val="22"/>
  </w:num>
  <w:num w:numId="9">
    <w:abstractNumId w:val="5"/>
  </w:num>
  <w:num w:numId="10">
    <w:abstractNumId w:val="24"/>
  </w:num>
  <w:num w:numId="11">
    <w:abstractNumId w:val="16"/>
  </w:num>
  <w:num w:numId="12">
    <w:abstractNumId w:val="19"/>
  </w:num>
  <w:num w:numId="13">
    <w:abstractNumId w:val="8"/>
  </w:num>
  <w:num w:numId="14">
    <w:abstractNumId w:val="12"/>
  </w:num>
  <w:num w:numId="15">
    <w:abstractNumId w:val="18"/>
  </w:num>
  <w:num w:numId="16">
    <w:abstractNumId w:val="1"/>
  </w:num>
  <w:num w:numId="17">
    <w:abstractNumId w:val="14"/>
  </w:num>
  <w:num w:numId="18">
    <w:abstractNumId w:val="20"/>
  </w:num>
  <w:num w:numId="19">
    <w:abstractNumId w:val="23"/>
  </w:num>
  <w:num w:numId="20">
    <w:abstractNumId w:val="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0"/>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74BE"/>
    <w:rsid w:val="00060D65"/>
    <w:rsid w:val="00090C34"/>
    <w:rsid w:val="000D240E"/>
    <w:rsid w:val="001021C3"/>
    <w:rsid w:val="00145278"/>
    <w:rsid w:val="001A74BC"/>
    <w:rsid w:val="001A74F4"/>
    <w:rsid w:val="001C3106"/>
    <w:rsid w:val="00202FE4"/>
    <w:rsid w:val="0022508A"/>
    <w:rsid w:val="002B5B62"/>
    <w:rsid w:val="002D3150"/>
    <w:rsid w:val="00311B28"/>
    <w:rsid w:val="0031274E"/>
    <w:rsid w:val="00345EDE"/>
    <w:rsid w:val="003F7342"/>
    <w:rsid w:val="00416987"/>
    <w:rsid w:val="00421242"/>
    <w:rsid w:val="004355F9"/>
    <w:rsid w:val="00487985"/>
    <w:rsid w:val="00491778"/>
    <w:rsid w:val="004A4B7C"/>
    <w:rsid w:val="004A67E8"/>
    <w:rsid w:val="004A7C36"/>
    <w:rsid w:val="004D0165"/>
    <w:rsid w:val="004D14C9"/>
    <w:rsid w:val="00502F96"/>
    <w:rsid w:val="005717C9"/>
    <w:rsid w:val="005878CA"/>
    <w:rsid w:val="005A0DCD"/>
    <w:rsid w:val="005B7A11"/>
    <w:rsid w:val="00600D19"/>
    <w:rsid w:val="00601B6C"/>
    <w:rsid w:val="00622128"/>
    <w:rsid w:val="00651CEE"/>
    <w:rsid w:val="006A1503"/>
    <w:rsid w:val="006F1AC8"/>
    <w:rsid w:val="007560A0"/>
    <w:rsid w:val="00786B35"/>
    <w:rsid w:val="007979A1"/>
    <w:rsid w:val="007A3996"/>
    <w:rsid w:val="007B6FB7"/>
    <w:rsid w:val="007C2835"/>
    <w:rsid w:val="0081328E"/>
    <w:rsid w:val="00896F42"/>
    <w:rsid w:val="008B6CEE"/>
    <w:rsid w:val="008C6561"/>
    <w:rsid w:val="008D102A"/>
    <w:rsid w:val="00931DB8"/>
    <w:rsid w:val="00935857"/>
    <w:rsid w:val="00963122"/>
    <w:rsid w:val="00985BBD"/>
    <w:rsid w:val="00997A38"/>
    <w:rsid w:val="009A2ECF"/>
    <w:rsid w:val="009B75BE"/>
    <w:rsid w:val="009B76BA"/>
    <w:rsid w:val="00A02343"/>
    <w:rsid w:val="00A1056E"/>
    <w:rsid w:val="00A41A28"/>
    <w:rsid w:val="00A47018"/>
    <w:rsid w:val="00A63CB8"/>
    <w:rsid w:val="00A917C2"/>
    <w:rsid w:val="00AC2470"/>
    <w:rsid w:val="00AC43E0"/>
    <w:rsid w:val="00AE1D84"/>
    <w:rsid w:val="00AF22EF"/>
    <w:rsid w:val="00B0351C"/>
    <w:rsid w:val="00B3389F"/>
    <w:rsid w:val="00B60E83"/>
    <w:rsid w:val="00B76E16"/>
    <w:rsid w:val="00BE494C"/>
    <w:rsid w:val="00C3042B"/>
    <w:rsid w:val="00C36E66"/>
    <w:rsid w:val="00C37986"/>
    <w:rsid w:val="00C77CFA"/>
    <w:rsid w:val="00C81933"/>
    <w:rsid w:val="00C84D72"/>
    <w:rsid w:val="00CA2362"/>
    <w:rsid w:val="00CC69A1"/>
    <w:rsid w:val="00CD1442"/>
    <w:rsid w:val="00CD20A5"/>
    <w:rsid w:val="00D05127"/>
    <w:rsid w:val="00D059A6"/>
    <w:rsid w:val="00D370DF"/>
    <w:rsid w:val="00D46026"/>
    <w:rsid w:val="00D53799"/>
    <w:rsid w:val="00D906FE"/>
    <w:rsid w:val="00DA6835"/>
    <w:rsid w:val="00DD429F"/>
    <w:rsid w:val="00E11506"/>
    <w:rsid w:val="00E45259"/>
    <w:rsid w:val="00E54532"/>
    <w:rsid w:val="00E829ED"/>
    <w:rsid w:val="00F07AA2"/>
    <w:rsid w:val="00F529E7"/>
    <w:rsid w:val="00F6052C"/>
    <w:rsid w:val="00F6307F"/>
    <w:rsid w:val="00F874BE"/>
    <w:rsid w:val="00FD26D3"/>
    <w:rsid w:val="00FF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4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874BE"/>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BE"/>
    <w:rPr>
      <w:rFonts w:ascii="Cambria" w:eastAsia="Times New Roman" w:hAnsi="Cambria" w:cs="Times New Roman"/>
      <w:b/>
      <w:bCs/>
      <w:color w:val="365F91"/>
      <w:sz w:val="28"/>
      <w:szCs w:val="28"/>
      <w:lang w:eastAsia="ru-RU"/>
    </w:rPr>
  </w:style>
  <w:style w:type="paragraph" w:styleId="a3">
    <w:name w:val="No Spacing"/>
    <w:uiPriority w:val="1"/>
    <w:qFormat/>
    <w:rsid w:val="00F874BE"/>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F874BE"/>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874BE"/>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F874BE"/>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F874BE"/>
    <w:pPr>
      <w:spacing w:after="120"/>
    </w:pPr>
  </w:style>
  <w:style w:type="character" w:customStyle="1" w:styleId="a7">
    <w:name w:val="Основной текст Знак"/>
    <w:basedOn w:val="a0"/>
    <w:link w:val="a6"/>
    <w:uiPriority w:val="99"/>
    <w:semiHidden/>
    <w:rsid w:val="00F874BE"/>
    <w:rPr>
      <w:rFonts w:ascii="Times New Roman" w:eastAsia="Times New Roman" w:hAnsi="Times New Roman" w:cs="Times New Roman"/>
      <w:sz w:val="20"/>
      <w:szCs w:val="20"/>
      <w:lang w:eastAsia="ru-RU"/>
    </w:rPr>
  </w:style>
  <w:style w:type="character" w:styleId="a8">
    <w:name w:val="Hyperlink"/>
    <w:uiPriority w:val="99"/>
    <w:unhideWhenUsed/>
    <w:rsid w:val="00F874BE"/>
    <w:rPr>
      <w:color w:val="0000FF"/>
      <w:u w:val="single"/>
    </w:rPr>
  </w:style>
  <w:style w:type="character" w:styleId="a9">
    <w:name w:val="footnote reference"/>
    <w:uiPriority w:val="99"/>
    <w:unhideWhenUsed/>
    <w:rsid w:val="00F874BE"/>
    <w:rPr>
      <w:rFonts w:ascii="Times New Roman" w:hAnsi="Times New Roman" w:cs="Times New Roman" w:hint="default"/>
      <w:vertAlign w:val="superscript"/>
    </w:rPr>
  </w:style>
  <w:style w:type="paragraph" w:customStyle="1" w:styleId="aa">
    <w:name w:val="АбзПрогр"/>
    <w:basedOn w:val="1"/>
    <w:next w:val="a"/>
    <w:autoRedefine/>
    <w:qFormat/>
    <w:rsid w:val="00F874BE"/>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F874BE"/>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F874BE"/>
    <w:rPr>
      <w:rFonts w:ascii="Tahoma" w:hAnsi="Tahoma"/>
      <w:sz w:val="16"/>
      <w:szCs w:val="16"/>
    </w:rPr>
  </w:style>
  <w:style w:type="paragraph" w:styleId="ad">
    <w:name w:val="header"/>
    <w:basedOn w:val="a"/>
    <w:link w:val="ae"/>
    <w:uiPriority w:val="99"/>
    <w:unhideWhenUsed/>
    <w:rsid w:val="00F874BE"/>
    <w:pPr>
      <w:tabs>
        <w:tab w:val="center" w:pos="4677"/>
        <w:tab w:val="right" w:pos="9355"/>
      </w:tabs>
    </w:pPr>
  </w:style>
  <w:style w:type="character" w:customStyle="1" w:styleId="ae">
    <w:name w:val="Верхний колонтитул Знак"/>
    <w:basedOn w:val="a0"/>
    <w:link w:val="ad"/>
    <w:uiPriority w:val="99"/>
    <w:rsid w:val="00F874B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F874BE"/>
    <w:pPr>
      <w:tabs>
        <w:tab w:val="center" w:pos="4677"/>
        <w:tab w:val="right" w:pos="9355"/>
      </w:tabs>
    </w:pPr>
  </w:style>
  <w:style w:type="character" w:customStyle="1" w:styleId="af0">
    <w:name w:val="Нижний колонтитул Знак"/>
    <w:basedOn w:val="a0"/>
    <w:link w:val="af"/>
    <w:uiPriority w:val="99"/>
    <w:rsid w:val="00F874BE"/>
    <w:rPr>
      <w:rFonts w:ascii="Times New Roman" w:eastAsia="Times New Roman" w:hAnsi="Times New Roman" w:cs="Times New Roman"/>
      <w:sz w:val="20"/>
      <w:szCs w:val="20"/>
      <w:lang w:eastAsia="ru-RU"/>
    </w:rPr>
  </w:style>
  <w:style w:type="character" w:customStyle="1" w:styleId="apple-converted-space">
    <w:name w:val="apple-converted-space"/>
    <w:rsid w:val="00F874BE"/>
  </w:style>
  <w:style w:type="paragraph" w:customStyle="1" w:styleId="ConsPlusNormal">
    <w:name w:val="ConsPlusNormal"/>
    <w:rsid w:val="00F874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A63CB8"/>
    <w:rPr>
      <w:rFonts w:ascii="Calibri" w:eastAsia="Calibri" w:hAnsi="Calibri" w:cs="Times New Roman"/>
    </w:rPr>
  </w:style>
  <w:style w:type="character" w:styleId="af1">
    <w:name w:val="FollowedHyperlink"/>
    <w:basedOn w:val="a0"/>
    <w:uiPriority w:val="99"/>
    <w:semiHidden/>
    <w:unhideWhenUsed/>
    <w:rsid w:val="00491778"/>
    <w:rPr>
      <w:color w:val="800080" w:themeColor="followedHyperlink"/>
      <w:u w:val="single"/>
    </w:rPr>
  </w:style>
  <w:style w:type="character" w:styleId="af2">
    <w:name w:val="Unresolved Mention"/>
    <w:basedOn w:val="a0"/>
    <w:uiPriority w:val="99"/>
    <w:semiHidden/>
    <w:unhideWhenUsed/>
    <w:rsid w:val="00AC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474">
      <w:bodyDiv w:val="1"/>
      <w:marLeft w:val="0"/>
      <w:marRight w:val="0"/>
      <w:marTop w:val="0"/>
      <w:marBottom w:val="0"/>
      <w:divBdr>
        <w:top w:val="none" w:sz="0" w:space="0" w:color="auto"/>
        <w:left w:val="none" w:sz="0" w:space="0" w:color="auto"/>
        <w:bottom w:val="none" w:sz="0" w:space="0" w:color="auto"/>
        <w:right w:val="none" w:sz="0" w:space="0" w:color="auto"/>
      </w:divBdr>
    </w:div>
    <w:div w:id="184103253">
      <w:bodyDiv w:val="1"/>
      <w:marLeft w:val="0"/>
      <w:marRight w:val="0"/>
      <w:marTop w:val="0"/>
      <w:marBottom w:val="0"/>
      <w:divBdr>
        <w:top w:val="none" w:sz="0" w:space="0" w:color="auto"/>
        <w:left w:val="none" w:sz="0" w:space="0" w:color="auto"/>
        <w:bottom w:val="none" w:sz="0" w:space="0" w:color="auto"/>
        <w:right w:val="none" w:sz="0" w:space="0" w:color="auto"/>
      </w:divBdr>
    </w:div>
    <w:div w:id="257955860">
      <w:bodyDiv w:val="1"/>
      <w:marLeft w:val="0"/>
      <w:marRight w:val="0"/>
      <w:marTop w:val="0"/>
      <w:marBottom w:val="0"/>
      <w:divBdr>
        <w:top w:val="none" w:sz="0" w:space="0" w:color="auto"/>
        <w:left w:val="none" w:sz="0" w:space="0" w:color="auto"/>
        <w:bottom w:val="none" w:sz="0" w:space="0" w:color="auto"/>
        <w:right w:val="none" w:sz="0" w:space="0" w:color="auto"/>
      </w:divBdr>
    </w:div>
    <w:div w:id="757285159">
      <w:bodyDiv w:val="1"/>
      <w:marLeft w:val="0"/>
      <w:marRight w:val="0"/>
      <w:marTop w:val="0"/>
      <w:marBottom w:val="0"/>
      <w:divBdr>
        <w:top w:val="none" w:sz="0" w:space="0" w:color="auto"/>
        <w:left w:val="none" w:sz="0" w:space="0" w:color="auto"/>
        <w:bottom w:val="none" w:sz="0" w:space="0" w:color="auto"/>
        <w:right w:val="none" w:sz="0" w:space="0" w:color="auto"/>
      </w:divBdr>
    </w:div>
    <w:div w:id="20537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5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enran.ru" TargetMode="External"/><Relationship Id="rId7" Type="http://schemas.openxmlformats.org/officeDocument/2006/relationships/hyperlink" Target="http://www.iprbookshop.ru/27591.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hyperlink" Target="http://www.iprbookshop.ru/81074.html" TargetMode="External"/><Relationship Id="rId11" Type="http://schemas.openxmlformats.org/officeDocument/2006/relationships/hyperlink" Target="https://www.biblio-online.ru/book/DEEFF66A-35EF-4DB9-B54F-E32B1C0269D5" TargetMode="External"/><Relationship Id="rId24" Type="http://schemas.openxmlformats.org/officeDocument/2006/relationships/hyperlink" Target="http://ru.spinform.ru" TargetMode="External"/><Relationship Id="rId5" Type="http://schemas.openxmlformats.org/officeDocument/2006/relationships/hyperlink" Target="http://www.biblio-online.ru/book/810DAFCD-C33F-4947-885F-3232790CE6DE"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4339.html" TargetMode="External"/><Relationship Id="rId19" Type="http://schemas.openxmlformats.org/officeDocument/2006/relationships/hyperlink" Target="http://www.oxfordjoumals.org" TargetMode="External"/><Relationship Id="rId4" Type="http://schemas.openxmlformats.org/officeDocument/2006/relationships/webSettings" Target="webSettings.xml"/><Relationship Id="rId9" Type="http://schemas.openxmlformats.org/officeDocument/2006/relationships/hyperlink" Target="http://www.iprbookshop.ru/8108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11613</Words>
  <Characters>66196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28</cp:revision>
  <cp:lastPrinted>2018-11-22T05:05:00Z</cp:lastPrinted>
  <dcterms:created xsi:type="dcterms:W3CDTF">2018-11-21T09:04:00Z</dcterms:created>
  <dcterms:modified xsi:type="dcterms:W3CDTF">2022-11-12T09:32:00Z</dcterms:modified>
</cp:coreProperties>
</file>